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7F35" w14:textId="77777777" w:rsidR="006622AC" w:rsidRPr="002349AE" w:rsidRDefault="006622AC" w:rsidP="002349AE">
      <w:pPr>
        <w:suppressAutoHyphens w:val="0"/>
        <w:jc w:val="center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 xml:space="preserve">PROGRAM STUDIÓW: KOMUNIKACJA WIZERUNKOWA, </w:t>
      </w:r>
    </w:p>
    <w:p w14:paraId="1CA8E21B" w14:textId="77777777" w:rsidR="006622AC" w:rsidRPr="002349AE" w:rsidRDefault="006622AC" w:rsidP="002349AE">
      <w:pPr>
        <w:suppressAutoHyphens w:val="0"/>
        <w:jc w:val="center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STUDIA I STOPNIA STACJONARNE</w:t>
      </w:r>
    </w:p>
    <w:p w14:paraId="15F6F516" w14:textId="77777777" w:rsidR="00A06AC6" w:rsidRPr="002349AE" w:rsidRDefault="00A06AC6" w:rsidP="002349AE">
      <w:pPr>
        <w:suppressAutoHyphens w:val="0"/>
        <w:jc w:val="center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3E250736" w14:textId="77777777" w:rsidR="006622AC" w:rsidRPr="002C5A74" w:rsidRDefault="002C5A74" w:rsidP="002C5A74">
      <w:pPr>
        <w:suppressAutoHyphens w:val="0"/>
        <w:jc w:val="center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SPECJALNOŚĆ:  BRANDING</w:t>
      </w:r>
    </w:p>
    <w:p w14:paraId="2D9281A1" w14:textId="77777777" w:rsidR="00C0724E" w:rsidRPr="002349AE" w:rsidRDefault="00C0724E" w:rsidP="002349AE">
      <w:pPr>
        <w:autoSpaceDN w:val="0"/>
        <w:textAlignment w:val="baseline"/>
        <w:rPr>
          <w:rFonts w:ascii="Verdana" w:eastAsia="Arial" w:hAnsi="Verdana" w:cs="Arial"/>
          <w:color w:val="000000" w:themeColor="text1"/>
          <w:kern w:val="3"/>
          <w:sz w:val="22"/>
          <w:szCs w:val="22"/>
          <w:lang w:eastAsia="pl-PL"/>
        </w:rPr>
      </w:pPr>
      <w:r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I ROK STUDIÓW</w:t>
      </w:r>
    </w:p>
    <w:p w14:paraId="6883BD40" w14:textId="77777777" w:rsidR="00C0724E" w:rsidRPr="002349AE" w:rsidRDefault="00C0724E" w:rsidP="002349AE">
      <w:pPr>
        <w:autoSpaceDN w:val="0"/>
        <w:textAlignment w:val="baseline"/>
        <w:rPr>
          <w:rFonts w:ascii="Verdana" w:eastAsia="Calibri" w:hAnsi="Verdana" w:cs="Calibri"/>
          <w:color w:val="000000" w:themeColor="text1"/>
          <w:kern w:val="3"/>
          <w:sz w:val="22"/>
          <w:szCs w:val="22"/>
          <w:lang w:eastAsia="pl-PL"/>
        </w:rPr>
      </w:pPr>
    </w:p>
    <w:p w14:paraId="21003032" w14:textId="77777777" w:rsidR="00C0724E" w:rsidRPr="002349AE" w:rsidRDefault="00C0724E" w:rsidP="002349AE">
      <w:pPr>
        <w:autoSpaceDN w:val="0"/>
        <w:textAlignment w:val="baseline"/>
        <w:rPr>
          <w:rFonts w:ascii="Verdana" w:eastAsia="Arial" w:hAnsi="Verdana" w:cs="Arial"/>
          <w:color w:val="000000" w:themeColor="text1"/>
          <w:kern w:val="3"/>
          <w:sz w:val="22"/>
          <w:szCs w:val="22"/>
          <w:lang w:eastAsia="pl-PL"/>
        </w:rPr>
      </w:pPr>
      <w:r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semestr 1</w:t>
      </w:r>
    </w:p>
    <w:tbl>
      <w:tblPr>
        <w:tblW w:w="1045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"/>
        <w:gridCol w:w="3969"/>
        <w:gridCol w:w="709"/>
        <w:gridCol w:w="1417"/>
        <w:gridCol w:w="1134"/>
        <w:gridCol w:w="1134"/>
        <w:gridCol w:w="1134"/>
      </w:tblGrid>
      <w:tr w:rsidR="00FF621C" w:rsidRPr="002349AE" w14:paraId="39C8C365" w14:textId="77777777" w:rsidTr="00000586">
        <w:trPr>
          <w:trHeight w:hRule="exact" w:val="559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5AFE1" w14:textId="77777777" w:rsidR="00C0724E" w:rsidRPr="002349AE" w:rsidRDefault="00C0724E" w:rsidP="00FF621C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09AD" w14:textId="77777777" w:rsidR="00C0724E" w:rsidRPr="002349AE" w:rsidRDefault="00C0724E" w:rsidP="00FF621C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7521DD" w14:textId="77777777" w:rsidR="00C0724E" w:rsidRPr="002349AE" w:rsidRDefault="00C0724E" w:rsidP="00FF621C">
            <w:pPr>
              <w:autoSpaceDN w:val="0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0A54" w14:textId="77777777" w:rsidR="00C0724E" w:rsidRPr="002349AE" w:rsidRDefault="00C0724E" w:rsidP="00FF621C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619D8" w14:textId="77777777" w:rsidR="00C0724E" w:rsidRPr="002349AE" w:rsidRDefault="00C0724E" w:rsidP="00FF621C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A71CD" w14:textId="77777777" w:rsidR="00C0724E" w:rsidRPr="002349AE" w:rsidRDefault="00C0724E" w:rsidP="00FF621C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Punkty ECTS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828A" w14:textId="77777777" w:rsidR="00C0724E" w:rsidRPr="002349AE" w:rsidRDefault="00C0724E" w:rsidP="00FF621C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 xml:space="preserve">Forma </w:t>
            </w:r>
            <w:proofErr w:type="spellStart"/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zal</w:t>
            </w:r>
            <w:proofErr w:type="spellEnd"/>
            <w:r w:rsidR="00FF621C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.</w:t>
            </w:r>
          </w:p>
        </w:tc>
      </w:tr>
      <w:tr w:rsidR="00FF621C" w:rsidRPr="002349AE" w14:paraId="0E6CE82F" w14:textId="77777777" w:rsidTr="00000586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DCAB" w14:textId="77777777" w:rsidR="00C0724E" w:rsidRPr="002349AE" w:rsidRDefault="00C0724E" w:rsidP="002C5A74">
            <w:pPr>
              <w:pStyle w:val="Akapitzlist"/>
              <w:numPr>
                <w:ilvl w:val="0"/>
                <w:numId w:val="26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A8A4D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Teorie komunikacji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888152" w14:textId="77777777" w:rsidR="00C0724E" w:rsidRPr="002349AE" w:rsidRDefault="00C0724E" w:rsidP="002C5A74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D5FF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5BBF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8C7F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C35E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E</w:t>
            </w:r>
          </w:p>
        </w:tc>
      </w:tr>
      <w:tr w:rsidR="00FF621C" w:rsidRPr="002349AE" w14:paraId="4B1489F9" w14:textId="77777777" w:rsidTr="00000586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1072" w14:textId="77777777" w:rsidR="00C0724E" w:rsidRPr="002349AE" w:rsidRDefault="00C0724E" w:rsidP="002C5A74">
            <w:pPr>
              <w:pStyle w:val="Akapitzlist"/>
              <w:numPr>
                <w:ilvl w:val="0"/>
                <w:numId w:val="26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8FD3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Teorie komunikacji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E56428" w14:textId="77777777" w:rsidR="00C0724E" w:rsidRPr="002349AE" w:rsidRDefault="00C0724E" w:rsidP="002C5A74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F61F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E7D0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70DA0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7EBA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FF621C" w:rsidRPr="002349AE" w14:paraId="6FE794C3" w14:textId="77777777" w:rsidTr="00000586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FE94" w14:textId="77777777" w:rsidR="00C0724E" w:rsidRPr="002349AE" w:rsidRDefault="00C0724E" w:rsidP="002C5A74">
            <w:pPr>
              <w:pStyle w:val="Akapitzlist"/>
              <w:numPr>
                <w:ilvl w:val="0"/>
                <w:numId w:val="26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6DE6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Communication</w:t>
            </w:r>
            <w:proofErr w:type="spellEnd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 xml:space="preserve"> design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B0ED65" w14:textId="77777777" w:rsidR="00C0724E" w:rsidRPr="002349AE" w:rsidRDefault="00C0724E" w:rsidP="002C5A74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FF131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B2CC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3FAF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3F4EA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FF621C" w:rsidRPr="002349AE" w14:paraId="1F635D15" w14:textId="77777777" w:rsidTr="00000586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024A" w14:textId="77777777" w:rsidR="00C0724E" w:rsidRPr="002349AE" w:rsidRDefault="00C0724E" w:rsidP="002C5A74">
            <w:pPr>
              <w:pStyle w:val="Akapitzlist"/>
              <w:numPr>
                <w:ilvl w:val="0"/>
                <w:numId w:val="26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97B0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Dyskursy mediów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B72DBA" w14:textId="77777777" w:rsidR="00C0724E" w:rsidRPr="002349AE" w:rsidRDefault="00C0724E" w:rsidP="002C5A74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1CE6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85B7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6F02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7C0A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E</w:t>
            </w:r>
          </w:p>
        </w:tc>
      </w:tr>
      <w:tr w:rsidR="00FF621C" w:rsidRPr="002349AE" w14:paraId="51EA341C" w14:textId="77777777" w:rsidTr="00000586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6B31D" w14:textId="77777777" w:rsidR="00C0724E" w:rsidRPr="002349AE" w:rsidRDefault="00C0724E" w:rsidP="002C5A74">
            <w:pPr>
              <w:pStyle w:val="Akapitzlist"/>
              <w:numPr>
                <w:ilvl w:val="0"/>
                <w:numId w:val="26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3A20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Dyskursy mediów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BCA840" w14:textId="77777777" w:rsidR="00C0724E" w:rsidRPr="002349AE" w:rsidRDefault="00C0724E" w:rsidP="002C5A74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F9C28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7C93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0FA2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99FC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FF621C" w:rsidRPr="002349AE" w14:paraId="453C7968" w14:textId="77777777" w:rsidTr="00000586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EEAA" w14:textId="77777777" w:rsidR="00C0724E" w:rsidRPr="002349AE" w:rsidRDefault="00C0724E" w:rsidP="002C5A74">
            <w:pPr>
              <w:pStyle w:val="Akapitzlist"/>
              <w:numPr>
                <w:ilvl w:val="0"/>
                <w:numId w:val="26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9B716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Filozofia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91C432" w14:textId="77777777" w:rsidR="00C0724E" w:rsidRPr="002349AE" w:rsidRDefault="00C0724E" w:rsidP="002C5A74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A016" w14:textId="77777777" w:rsidR="00C0724E" w:rsidRPr="002349AE" w:rsidRDefault="002349A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</w:t>
            </w:r>
            <w:r w:rsidR="00C0724E"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3161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15C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B5F7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FF621C" w:rsidRPr="002349AE" w14:paraId="35BA6EE1" w14:textId="77777777" w:rsidTr="00000586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6FDC" w14:textId="77777777" w:rsidR="00C0724E" w:rsidRPr="002349AE" w:rsidRDefault="00C0724E" w:rsidP="002C5A74">
            <w:pPr>
              <w:pStyle w:val="Akapitzlist"/>
              <w:numPr>
                <w:ilvl w:val="0"/>
                <w:numId w:val="26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2608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Prawo autorskie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29FC4F" w14:textId="77777777" w:rsidR="00C0724E" w:rsidRPr="002349AE" w:rsidRDefault="00C0724E" w:rsidP="002C5A74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16931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7ECE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65E02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3CE9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FF621C" w:rsidRPr="002349AE" w14:paraId="338A4671" w14:textId="77777777" w:rsidTr="00000586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80B9" w14:textId="77777777" w:rsidR="00C0724E" w:rsidRPr="002349AE" w:rsidRDefault="00C0724E" w:rsidP="002C5A74">
            <w:pPr>
              <w:pStyle w:val="Akapitzlist"/>
              <w:numPr>
                <w:ilvl w:val="0"/>
                <w:numId w:val="26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063C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Branding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B2FB26" w14:textId="77777777" w:rsidR="00C0724E" w:rsidRPr="002349AE" w:rsidRDefault="00C0724E" w:rsidP="002C5A74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A1FE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682A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0EA66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2E6A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FF621C" w:rsidRPr="002349AE" w14:paraId="6BE2C0DE" w14:textId="77777777" w:rsidTr="00000586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1DCA" w14:textId="77777777" w:rsidR="00C0724E" w:rsidRPr="002349AE" w:rsidRDefault="00C0724E" w:rsidP="002C5A74">
            <w:pPr>
              <w:pStyle w:val="Akapitzlist"/>
              <w:numPr>
                <w:ilvl w:val="0"/>
                <w:numId w:val="26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A5D3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Socjologia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E26884" w14:textId="77777777" w:rsidR="00C0724E" w:rsidRPr="002349AE" w:rsidRDefault="00C0724E" w:rsidP="002C5A74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7A21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0639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A86D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30C4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  <w:proofErr w:type="spellEnd"/>
          </w:p>
        </w:tc>
      </w:tr>
      <w:tr w:rsidR="00FF621C" w:rsidRPr="002349AE" w14:paraId="326FB35D" w14:textId="77777777" w:rsidTr="00000586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F38A" w14:textId="77777777" w:rsidR="00C0724E" w:rsidRPr="002349AE" w:rsidRDefault="00C0724E" w:rsidP="002C5A74">
            <w:pPr>
              <w:pStyle w:val="Akapitzlist"/>
              <w:numPr>
                <w:ilvl w:val="0"/>
                <w:numId w:val="26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EEBE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Psychologia społeczna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87C15E" w14:textId="77777777" w:rsidR="00C0724E" w:rsidRPr="002349AE" w:rsidRDefault="00C0724E" w:rsidP="002C5A74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224E4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Wykład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0E7A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3B61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E902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E</w:t>
            </w:r>
          </w:p>
        </w:tc>
      </w:tr>
      <w:tr w:rsidR="00B51188" w:rsidRPr="002349AE" w14:paraId="2AEA2AA3" w14:textId="77777777" w:rsidTr="00000586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D520" w14:textId="77777777" w:rsidR="00B51188" w:rsidRPr="002349AE" w:rsidRDefault="00B51188" w:rsidP="002C5A74">
            <w:pPr>
              <w:pStyle w:val="Akapitzlist"/>
              <w:numPr>
                <w:ilvl w:val="0"/>
                <w:numId w:val="26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D40A" w14:textId="77777777" w:rsidR="00B51188" w:rsidRPr="002349AE" w:rsidRDefault="00B51188" w:rsidP="002C5A74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BHP (e-learning)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9F4BF2" w14:textId="77777777" w:rsidR="00B51188" w:rsidRPr="002349AE" w:rsidRDefault="00B51188" w:rsidP="002C5A74">
            <w:pPr>
              <w:widowControl w:val="0"/>
              <w:autoSpaceDN w:val="0"/>
              <w:jc w:val="center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131E3" w14:textId="77777777" w:rsidR="00B51188" w:rsidRPr="002349AE" w:rsidRDefault="00B51188" w:rsidP="002C5A74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Wykład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97CA" w14:textId="77777777" w:rsidR="00B51188" w:rsidRPr="002349AE" w:rsidRDefault="00B51188" w:rsidP="002C5A74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2D2BD" w14:textId="77777777" w:rsidR="00B51188" w:rsidRPr="002349AE" w:rsidRDefault="00B51188" w:rsidP="002C5A74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B5288" w14:textId="77777777" w:rsidR="00B51188" w:rsidRPr="002349AE" w:rsidRDefault="00B51188" w:rsidP="002C5A74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</w:t>
            </w:r>
          </w:p>
        </w:tc>
      </w:tr>
      <w:tr w:rsidR="00FF621C" w:rsidRPr="002349AE" w14:paraId="0CD2012A" w14:textId="77777777" w:rsidTr="00000586">
        <w:trPr>
          <w:trHeight w:hRule="exact" w:val="284"/>
        </w:trPr>
        <w:tc>
          <w:tcPr>
            <w:tcW w:w="70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72732C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5585" w14:textId="77777777" w:rsidR="00C0724E" w:rsidRPr="002349AE" w:rsidRDefault="00C0724E" w:rsidP="00B51188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30</w:t>
            </w:r>
            <w:r w:rsidR="00B51188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2B6F2" w14:textId="77777777" w:rsidR="00C0724E" w:rsidRPr="002349AE" w:rsidRDefault="00C0724E" w:rsidP="002C5A74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1D68" w14:textId="77777777" w:rsidR="00C0724E" w:rsidRPr="002349AE" w:rsidRDefault="00C0724E" w:rsidP="002C5A74">
            <w:pPr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------</w:t>
            </w:r>
          </w:p>
        </w:tc>
      </w:tr>
    </w:tbl>
    <w:p w14:paraId="4B991B3D" w14:textId="77777777" w:rsidR="00E2730F" w:rsidRPr="00000586" w:rsidRDefault="00E2730F" w:rsidP="00E2730F">
      <w:pPr>
        <w:numPr>
          <w:ilvl w:val="0"/>
          <w:numId w:val="46"/>
        </w:numPr>
        <w:suppressAutoHyphens w:val="0"/>
        <w:spacing w:after="160" w:line="259" w:lineRule="auto"/>
        <w:contextualSpacing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 w:rsidRPr="00000586">
        <w:rPr>
          <w:rFonts w:ascii="Verdana" w:eastAsiaTheme="minorHAnsi" w:hAnsi="Verdana" w:cstheme="minorBidi"/>
          <w:sz w:val="20"/>
          <w:szCs w:val="22"/>
          <w:lang w:eastAsia="en-US"/>
        </w:rPr>
        <w:t>Studenci cudzoziemcy mają obowiązek zrealizowania kursu języka polskiego w wymiarze 120 h w pierwszych czterech semestrach i uzyskanie poziomu B2. Kurs realizowany jest przez Szkołę Języka Polskiego i Kultury dla Cudzoziemców Uniwersytetu Wrocławskiego i pozwala uzyskać 8 ECTS. Punkty te nie wliczają się do puli ECTS koniecznej do ukończenia studiów.</w:t>
      </w:r>
    </w:p>
    <w:p w14:paraId="6F836EC3" w14:textId="77777777" w:rsidR="00C0724E" w:rsidRPr="002349AE" w:rsidRDefault="00C0724E" w:rsidP="002C5A74">
      <w:pPr>
        <w:autoSpaceDN w:val="0"/>
        <w:textAlignment w:val="baseline"/>
        <w:rPr>
          <w:rFonts w:ascii="Verdana" w:eastAsia="Calibri" w:hAnsi="Verdana" w:cs="Calibri"/>
          <w:color w:val="000000" w:themeColor="text1"/>
          <w:kern w:val="3"/>
          <w:sz w:val="22"/>
          <w:szCs w:val="22"/>
          <w:lang w:eastAsia="pl-PL"/>
        </w:rPr>
      </w:pPr>
    </w:p>
    <w:p w14:paraId="203D2C1F" w14:textId="77777777" w:rsidR="005627F7" w:rsidRPr="002C5A74" w:rsidRDefault="005627F7" w:rsidP="002349AE">
      <w:pPr>
        <w:autoSpaceDN w:val="0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  <w:r w:rsidRPr="002C5A74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Semestr 2</w:t>
      </w:r>
    </w:p>
    <w:tbl>
      <w:tblPr>
        <w:tblW w:w="1045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077"/>
        <w:gridCol w:w="709"/>
        <w:gridCol w:w="1417"/>
        <w:gridCol w:w="1134"/>
        <w:gridCol w:w="1134"/>
        <w:gridCol w:w="1134"/>
      </w:tblGrid>
      <w:tr w:rsidR="002C5A74" w:rsidRPr="002349AE" w14:paraId="3C290A45" w14:textId="77777777" w:rsidTr="00000586">
        <w:trPr>
          <w:trHeight w:val="397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6FB6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79C6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9086E9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5449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64D6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4A5E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Punkty ECTS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F62E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 xml:space="preserve">Forma </w:t>
            </w:r>
            <w:proofErr w:type="spellStart"/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zal</w:t>
            </w:r>
            <w:proofErr w:type="spellEnd"/>
            <w:r w:rsidR="00FF621C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.</w:t>
            </w:r>
          </w:p>
        </w:tc>
      </w:tr>
      <w:tr w:rsidR="002C5A74" w:rsidRPr="002349AE" w14:paraId="3B798A4D" w14:textId="77777777" w:rsidTr="00000586">
        <w:trPr>
          <w:trHeight w:hRule="exact" w:val="284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BBE74" w14:textId="77777777" w:rsidR="005627F7" w:rsidRPr="002349AE" w:rsidRDefault="005627F7" w:rsidP="002349AE">
            <w:pPr>
              <w:numPr>
                <w:ilvl w:val="0"/>
                <w:numId w:val="23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2342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Retoryka i erystyka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C380E2" w14:textId="77777777" w:rsidR="005627F7" w:rsidRPr="002349AE" w:rsidRDefault="005627F7" w:rsidP="00FF621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412C8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2A5E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33C54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36CF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2C5A74" w:rsidRPr="002349AE" w14:paraId="6448914C" w14:textId="77777777" w:rsidTr="00000586">
        <w:trPr>
          <w:trHeight w:hRule="exact" w:val="890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B836A" w14:textId="77777777" w:rsidR="005627F7" w:rsidRPr="002349AE" w:rsidRDefault="005627F7" w:rsidP="002349AE">
            <w:pPr>
              <w:numPr>
                <w:ilvl w:val="0"/>
                <w:numId w:val="22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D525F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Wprowadzenie do badań w naukach o komunikacji społecznej i mediach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3DF0B0" w14:textId="77777777" w:rsidR="005627F7" w:rsidRPr="002349AE" w:rsidRDefault="005627F7" w:rsidP="00FF621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5240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3193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A374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64D2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</w:t>
            </w:r>
          </w:p>
        </w:tc>
      </w:tr>
      <w:tr w:rsidR="002C5A74" w:rsidRPr="002349AE" w14:paraId="0911457B" w14:textId="77777777" w:rsidTr="00000586">
        <w:trPr>
          <w:trHeight w:hRule="exact" w:val="284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F59D" w14:textId="77777777" w:rsidR="005627F7" w:rsidRPr="002349AE" w:rsidRDefault="005627F7" w:rsidP="002349AE">
            <w:pPr>
              <w:numPr>
                <w:ilvl w:val="0"/>
                <w:numId w:val="22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5C2F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Badania empiryczne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B629DF" w14:textId="77777777" w:rsidR="005627F7" w:rsidRPr="002349AE" w:rsidRDefault="005627F7" w:rsidP="00FF621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1560E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55A4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4679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7E40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2C5A74" w:rsidRPr="002349AE" w14:paraId="3058958D" w14:textId="77777777" w:rsidTr="00000586">
        <w:trPr>
          <w:trHeight w:hRule="exact" w:val="284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2632" w14:textId="77777777" w:rsidR="005627F7" w:rsidRPr="002349AE" w:rsidRDefault="005627F7" w:rsidP="002349AE">
            <w:pPr>
              <w:numPr>
                <w:ilvl w:val="0"/>
                <w:numId w:val="22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33F0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Projektowanie graficzne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BE6E0E" w14:textId="77777777" w:rsidR="005627F7" w:rsidRPr="002349AE" w:rsidRDefault="005627F7" w:rsidP="00FF621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F046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512B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D11D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F0DFD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2C5A74" w:rsidRPr="002349AE" w14:paraId="2468F8AA" w14:textId="77777777" w:rsidTr="00000586">
        <w:trPr>
          <w:trHeight w:hRule="exact" w:val="284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E189D" w14:textId="77777777" w:rsidR="005627F7" w:rsidRPr="002349AE" w:rsidRDefault="005627F7" w:rsidP="002349AE">
            <w:pPr>
              <w:numPr>
                <w:ilvl w:val="0"/>
                <w:numId w:val="22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2970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Public relations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495E76" w14:textId="77777777" w:rsidR="005627F7" w:rsidRPr="002349AE" w:rsidRDefault="005627F7" w:rsidP="00FF621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DE96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Konwers.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F4F0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69DD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127C" w14:textId="77777777" w:rsidR="005627F7" w:rsidRPr="002349AE" w:rsidRDefault="00191536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2C5A74" w:rsidRPr="002349AE" w14:paraId="20E321CB" w14:textId="77777777" w:rsidTr="00000586">
        <w:trPr>
          <w:trHeight w:hRule="exact" w:val="284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4E86" w14:textId="77777777" w:rsidR="005627F7" w:rsidRPr="002349AE" w:rsidRDefault="005627F7" w:rsidP="002349AE">
            <w:pPr>
              <w:numPr>
                <w:ilvl w:val="0"/>
                <w:numId w:val="22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506F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Proces kreatywny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DF7F6D" w14:textId="77777777" w:rsidR="005627F7" w:rsidRPr="002349AE" w:rsidRDefault="005627F7" w:rsidP="00FF621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4EEA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4A71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85F3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9E42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2C5A74" w:rsidRPr="002349AE" w14:paraId="73F96652" w14:textId="77777777" w:rsidTr="00000586">
        <w:trPr>
          <w:trHeight w:hRule="exact" w:val="599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3E17" w14:textId="77777777" w:rsidR="005627F7" w:rsidRPr="002349AE" w:rsidRDefault="005627F7" w:rsidP="002349AE">
            <w:pPr>
              <w:numPr>
                <w:ilvl w:val="0"/>
                <w:numId w:val="22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ECDED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Teksty użytkowe – teoria i praktyka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CEC135" w14:textId="77777777" w:rsidR="005627F7" w:rsidRPr="002349AE" w:rsidRDefault="005627F7" w:rsidP="00FF621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EC5E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8B04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0137D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5FA1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2C5A74" w:rsidRPr="002349AE" w14:paraId="6ED45135" w14:textId="77777777" w:rsidTr="00000586">
        <w:trPr>
          <w:trHeight w:hRule="exact" w:val="284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758E4" w14:textId="77777777" w:rsidR="005627F7" w:rsidRPr="002349AE" w:rsidRDefault="005627F7" w:rsidP="002349AE">
            <w:pPr>
              <w:numPr>
                <w:ilvl w:val="0"/>
                <w:numId w:val="22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FB77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Komunikacja wizualna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B0FFDD" w14:textId="77777777" w:rsidR="005627F7" w:rsidRPr="002349AE" w:rsidRDefault="005627F7" w:rsidP="00FF621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9008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67F70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C12F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E537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</w:t>
            </w:r>
          </w:p>
        </w:tc>
      </w:tr>
      <w:tr w:rsidR="002C5A74" w:rsidRPr="002349AE" w14:paraId="1CCDCA2A" w14:textId="77777777" w:rsidTr="00000586">
        <w:trPr>
          <w:trHeight w:hRule="exact" w:val="284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637A" w14:textId="77777777" w:rsidR="005627F7" w:rsidRPr="002349AE" w:rsidRDefault="005627F7" w:rsidP="002349AE">
            <w:pPr>
              <w:numPr>
                <w:ilvl w:val="0"/>
                <w:numId w:val="22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117A9" w14:textId="77777777" w:rsidR="005627F7" w:rsidRPr="00B51188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Teamwork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B58E28" w14:textId="77777777" w:rsidR="005627F7" w:rsidRPr="002349AE" w:rsidRDefault="005627F7" w:rsidP="00FF621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4D40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F7D58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84CB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21D5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2C5A74" w:rsidRPr="002349AE" w14:paraId="0B405037" w14:textId="77777777" w:rsidTr="00000586">
        <w:trPr>
          <w:trHeight w:hRule="exact"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624F" w14:textId="77777777" w:rsidR="005627F7" w:rsidRPr="002349AE" w:rsidRDefault="005627F7" w:rsidP="002349AE">
            <w:pPr>
              <w:numPr>
                <w:ilvl w:val="0"/>
                <w:numId w:val="22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3B42" w14:textId="77777777" w:rsidR="005627F7" w:rsidRPr="00B51188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Analiza dyskursu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AEFC30" w14:textId="77777777" w:rsidR="005627F7" w:rsidRPr="002349AE" w:rsidRDefault="005627F7" w:rsidP="00FF621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9388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96EE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81017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FDD9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2C5A74" w:rsidRPr="002349AE" w14:paraId="561B4C8C" w14:textId="77777777" w:rsidTr="00000586">
        <w:trPr>
          <w:trHeight w:hRule="exact" w:val="58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146A" w14:textId="77777777" w:rsidR="005627F7" w:rsidRPr="002349AE" w:rsidRDefault="005627F7" w:rsidP="002349AE">
            <w:pPr>
              <w:numPr>
                <w:ilvl w:val="0"/>
                <w:numId w:val="22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F676" w14:textId="77777777" w:rsidR="005627F7" w:rsidRPr="00B51188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Wprowadzenie do kultury popularnej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2CB913" w14:textId="77777777" w:rsidR="005627F7" w:rsidRPr="002349AE" w:rsidRDefault="005627F7" w:rsidP="00FF621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EE30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26A93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F59A7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23BF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</w:t>
            </w:r>
          </w:p>
        </w:tc>
      </w:tr>
      <w:tr w:rsidR="002C5A74" w:rsidRPr="002349AE" w14:paraId="1ADDBCA5" w14:textId="77777777" w:rsidTr="00000586">
        <w:trPr>
          <w:trHeight w:hRule="exact"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81EE" w14:textId="77777777" w:rsidR="005627F7" w:rsidRPr="002349AE" w:rsidRDefault="005627F7" w:rsidP="002349AE">
            <w:pPr>
              <w:numPr>
                <w:ilvl w:val="0"/>
                <w:numId w:val="22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976F4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Język obcy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255346" w14:textId="77777777" w:rsidR="005627F7" w:rsidRPr="002349AE" w:rsidRDefault="005627F7" w:rsidP="00FF621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55CF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B492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4517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6D88" w14:textId="77777777" w:rsidR="005627F7" w:rsidRPr="002349AE" w:rsidRDefault="005627F7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</w:t>
            </w:r>
          </w:p>
        </w:tc>
      </w:tr>
      <w:tr w:rsidR="002C5A74" w:rsidRPr="002349AE" w14:paraId="509563CD" w14:textId="77777777" w:rsidTr="00000586">
        <w:trPr>
          <w:trHeight w:hRule="exact" w:val="284"/>
        </w:trPr>
        <w:tc>
          <w:tcPr>
            <w:tcW w:w="70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CF4C" w14:textId="77777777" w:rsidR="002C5A74" w:rsidRPr="002C5A74" w:rsidRDefault="002C5A74" w:rsidP="002349AE">
            <w:pPr>
              <w:autoSpaceDN w:val="0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69C8" w14:textId="77777777" w:rsidR="002C5A74" w:rsidRPr="002C5A74" w:rsidRDefault="002C5A74" w:rsidP="002349AE">
            <w:pPr>
              <w:autoSpaceDN w:val="0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C5A74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375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9E8F5" w14:textId="77777777" w:rsidR="002C5A74" w:rsidRPr="002C5A74" w:rsidRDefault="002C5A74" w:rsidP="002349AE">
            <w:pPr>
              <w:autoSpaceDN w:val="0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C5A74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EDE6" w14:textId="77777777" w:rsidR="002C5A74" w:rsidRPr="002349AE" w:rsidRDefault="002C5A74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</w:tr>
    </w:tbl>
    <w:p w14:paraId="23B86E04" w14:textId="77777777" w:rsidR="00000586" w:rsidRDefault="00000586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75614F84" w14:textId="77777777" w:rsidR="00000586" w:rsidRDefault="00000586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31346068" w14:textId="77777777" w:rsidR="00000586" w:rsidRDefault="00000586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41634D86" w14:textId="77777777" w:rsidR="00000586" w:rsidRDefault="00000586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378E175F" w14:textId="77777777" w:rsidR="00000586" w:rsidRDefault="00000586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0E2281BF" w14:textId="77777777" w:rsidR="005627F7" w:rsidRPr="002349AE" w:rsidRDefault="005627F7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  <w:r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lastRenderedPageBreak/>
        <w:t>II ROK</w:t>
      </w:r>
    </w:p>
    <w:p w14:paraId="5CD840CB" w14:textId="77777777" w:rsidR="005627F7" w:rsidRPr="002349AE" w:rsidRDefault="005627F7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6F3AA5BA" w14:textId="77777777" w:rsidR="005627F7" w:rsidRPr="002349AE" w:rsidRDefault="005627F7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  <w:r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semestr 3</w:t>
      </w:r>
    </w:p>
    <w:tbl>
      <w:tblPr>
        <w:tblW w:w="10609" w:type="dxa"/>
        <w:tblInd w:w="-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4338"/>
        <w:gridCol w:w="709"/>
        <w:gridCol w:w="1417"/>
        <w:gridCol w:w="1134"/>
        <w:gridCol w:w="1134"/>
        <w:gridCol w:w="1134"/>
      </w:tblGrid>
      <w:tr w:rsidR="005627F7" w:rsidRPr="002349AE" w14:paraId="2C772F2F" w14:textId="77777777" w:rsidTr="00000586">
        <w:trPr>
          <w:trHeight w:hRule="exact" w:val="630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4C5AF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A0D1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4E63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0B5A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37F1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CD86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Punkty ECTS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77A0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 xml:space="preserve">Forma </w:t>
            </w:r>
            <w:proofErr w:type="spellStart"/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zal</w:t>
            </w:r>
            <w:proofErr w:type="spellEnd"/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.</w:t>
            </w:r>
          </w:p>
        </w:tc>
      </w:tr>
      <w:tr w:rsidR="005627F7" w:rsidRPr="002349AE" w14:paraId="1BCD8984" w14:textId="77777777" w:rsidTr="00000586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F3DD" w14:textId="77777777" w:rsidR="005627F7" w:rsidRPr="002349AE" w:rsidRDefault="005627F7" w:rsidP="002349AE">
            <w:pPr>
              <w:numPr>
                <w:ilvl w:val="0"/>
                <w:numId w:val="2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64A9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Metody badań komunikacji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9F82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F838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6CCF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33C3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B5B3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5627F7" w:rsidRPr="002349AE" w14:paraId="7477E0BC" w14:textId="77777777" w:rsidTr="00000586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5F9A" w14:textId="77777777" w:rsidR="005627F7" w:rsidRPr="002349AE" w:rsidRDefault="005627F7" w:rsidP="002349AE">
            <w:pPr>
              <w:numPr>
                <w:ilvl w:val="0"/>
                <w:numId w:val="2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57D6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Project management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6BC3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C21A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42401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1BEC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0A3F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A771F7" w:rsidRPr="002349AE" w14:paraId="6BF7760E" w14:textId="77777777" w:rsidTr="00000586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581EF" w14:textId="77777777" w:rsidR="00A771F7" w:rsidRPr="002349AE" w:rsidRDefault="00A771F7" w:rsidP="002349AE">
            <w:pPr>
              <w:numPr>
                <w:ilvl w:val="0"/>
                <w:numId w:val="2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8E8F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Współczesne teorie komunikacji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CA89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A14B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58494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BDC6F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470C8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</w:t>
            </w:r>
          </w:p>
        </w:tc>
      </w:tr>
      <w:tr w:rsidR="00A771F7" w:rsidRPr="002349AE" w14:paraId="1DB8FBDC" w14:textId="77777777" w:rsidTr="00000586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E948" w14:textId="77777777" w:rsidR="00A771F7" w:rsidRPr="002349AE" w:rsidRDefault="00A771F7" w:rsidP="002349AE">
            <w:pPr>
              <w:numPr>
                <w:ilvl w:val="0"/>
                <w:numId w:val="2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A1BBD" w14:textId="77777777" w:rsidR="00A771F7" w:rsidRPr="00B51188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Projektowanie informacji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6FE6C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B4A22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7A61D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C5D03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F198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A771F7" w:rsidRPr="002349AE" w14:paraId="73439622" w14:textId="77777777" w:rsidTr="00000586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E944" w14:textId="77777777" w:rsidR="00A771F7" w:rsidRPr="002349AE" w:rsidRDefault="00A771F7" w:rsidP="002349AE">
            <w:pPr>
              <w:numPr>
                <w:ilvl w:val="0"/>
                <w:numId w:val="2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CC0D" w14:textId="77777777" w:rsidR="00A771F7" w:rsidRPr="00B51188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Kultura marki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F7EC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F379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4186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97FFA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92E7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A771F7" w:rsidRPr="002349AE" w14:paraId="4DCDD667" w14:textId="77777777" w:rsidTr="00000586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9DFA" w14:textId="77777777" w:rsidR="00A771F7" w:rsidRPr="002349AE" w:rsidRDefault="00A771F7" w:rsidP="002349AE">
            <w:pPr>
              <w:numPr>
                <w:ilvl w:val="0"/>
                <w:numId w:val="2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2A9A" w14:textId="77777777" w:rsidR="00A771F7" w:rsidRPr="00B51188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Diagnostyka marki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4B49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0B4F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9CBC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9344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6FAB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A771F7" w:rsidRPr="002349AE" w14:paraId="530D9891" w14:textId="77777777" w:rsidTr="00000586">
        <w:trPr>
          <w:trHeight w:hRule="exact" w:val="549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6FABE" w14:textId="77777777" w:rsidR="00A771F7" w:rsidRPr="002349AE" w:rsidRDefault="00A771F7" w:rsidP="002349AE">
            <w:pPr>
              <w:numPr>
                <w:ilvl w:val="0"/>
                <w:numId w:val="2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363F" w14:textId="77777777" w:rsidR="00A771F7" w:rsidRPr="00B51188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Reklama jako forma komunikacji marki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E607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7DE5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B4D9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CFF0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9DB45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</w:t>
            </w:r>
          </w:p>
        </w:tc>
      </w:tr>
      <w:tr w:rsidR="00A771F7" w:rsidRPr="002349AE" w14:paraId="235991E1" w14:textId="77777777" w:rsidTr="00000586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DCD9" w14:textId="77777777" w:rsidR="00A771F7" w:rsidRPr="002349AE" w:rsidRDefault="00A771F7" w:rsidP="002349AE">
            <w:pPr>
              <w:numPr>
                <w:ilvl w:val="0"/>
                <w:numId w:val="2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596F" w14:textId="77777777" w:rsidR="00A771F7" w:rsidRPr="00B51188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Analiza semiotyczna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C0AD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A662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C90E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6F48E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0B696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A771F7" w:rsidRPr="002349AE" w14:paraId="43B72423" w14:textId="77777777" w:rsidTr="00000586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221B" w14:textId="77777777" w:rsidR="00A771F7" w:rsidRPr="002349AE" w:rsidRDefault="00A771F7" w:rsidP="002349AE">
            <w:pPr>
              <w:numPr>
                <w:ilvl w:val="0"/>
                <w:numId w:val="2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F3694" w14:textId="77777777" w:rsidR="00A771F7" w:rsidRPr="00B51188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Narzędzia komunikacji marki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C4A1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D0784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212E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3AD77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27A36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A771F7" w:rsidRPr="002349AE" w14:paraId="7C379175" w14:textId="77777777" w:rsidTr="00000586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2273B" w14:textId="77777777" w:rsidR="00A771F7" w:rsidRPr="002349AE" w:rsidRDefault="00A771F7" w:rsidP="002349AE">
            <w:pPr>
              <w:numPr>
                <w:ilvl w:val="0"/>
                <w:numId w:val="2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7FE70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Język obcy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0022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6CBF9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156D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EE1B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7738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</w:t>
            </w:r>
          </w:p>
        </w:tc>
      </w:tr>
      <w:tr w:rsidR="00A771F7" w:rsidRPr="002349AE" w14:paraId="41A73CB2" w14:textId="77777777" w:rsidTr="00000586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27D7" w14:textId="77777777" w:rsidR="00A771F7" w:rsidRPr="002349AE" w:rsidRDefault="00A771F7" w:rsidP="002349AE">
            <w:pPr>
              <w:numPr>
                <w:ilvl w:val="0"/>
                <w:numId w:val="2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96A80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Wychowanie fizyczne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9308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6E47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3617F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3ED3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D787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A771F7" w:rsidRPr="002349AE" w14:paraId="3637F262" w14:textId="77777777" w:rsidTr="00000586">
        <w:trPr>
          <w:trHeight w:hRule="exact" w:val="284"/>
        </w:trPr>
        <w:tc>
          <w:tcPr>
            <w:tcW w:w="72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4CA9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BAA0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4DAF" w14:textId="77777777" w:rsidR="00A771F7" w:rsidRPr="002349AE" w:rsidRDefault="00A771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304F" w14:textId="77777777" w:rsidR="00A771F7" w:rsidRPr="002349AE" w:rsidRDefault="007708D1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--------</w:t>
            </w:r>
          </w:p>
        </w:tc>
      </w:tr>
    </w:tbl>
    <w:p w14:paraId="1B5A6F79" w14:textId="77777777" w:rsidR="005627F7" w:rsidRPr="002349AE" w:rsidRDefault="005627F7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77732E93" w14:textId="77777777" w:rsidR="005627F7" w:rsidRPr="002349AE" w:rsidRDefault="005627F7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  <w:r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semestr 4</w:t>
      </w:r>
    </w:p>
    <w:tbl>
      <w:tblPr>
        <w:tblW w:w="10609" w:type="dxa"/>
        <w:tblInd w:w="-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4331"/>
        <w:gridCol w:w="709"/>
        <w:gridCol w:w="1417"/>
        <w:gridCol w:w="1134"/>
        <w:gridCol w:w="1134"/>
        <w:gridCol w:w="1134"/>
      </w:tblGrid>
      <w:tr w:rsidR="005627F7" w:rsidRPr="002349AE" w14:paraId="04ED75A9" w14:textId="77777777" w:rsidTr="00000586">
        <w:trPr>
          <w:trHeight w:val="397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B165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82A0F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6E65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F694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D5618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B7C0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Punkty ECTS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2335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 xml:space="preserve">Forma </w:t>
            </w:r>
            <w:proofErr w:type="spellStart"/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zal</w:t>
            </w:r>
            <w:proofErr w:type="spellEnd"/>
            <w:r w:rsidR="00FF621C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.</w:t>
            </w:r>
          </w:p>
        </w:tc>
      </w:tr>
      <w:tr w:rsidR="005627F7" w:rsidRPr="002349AE" w14:paraId="434BB2F3" w14:textId="77777777" w:rsidTr="00000586">
        <w:trPr>
          <w:trHeight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779DC" w14:textId="77777777" w:rsidR="005627F7" w:rsidRPr="002349AE" w:rsidRDefault="005627F7" w:rsidP="002349AE">
            <w:pPr>
              <w:pStyle w:val="Akapitzlist"/>
              <w:numPr>
                <w:ilvl w:val="0"/>
                <w:numId w:val="27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BFDF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Estetyka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8469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8509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A2C0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A2F4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72037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</w:t>
            </w:r>
          </w:p>
        </w:tc>
      </w:tr>
      <w:tr w:rsidR="005627F7" w:rsidRPr="002349AE" w14:paraId="3874A087" w14:textId="77777777" w:rsidTr="00000586">
        <w:trPr>
          <w:trHeight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ED5E" w14:textId="77777777" w:rsidR="005627F7" w:rsidRPr="002349AE" w:rsidRDefault="005627F7" w:rsidP="002349AE">
            <w:pPr>
              <w:pStyle w:val="Akapitzlist"/>
              <w:numPr>
                <w:ilvl w:val="0"/>
                <w:numId w:val="27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07DD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Style życia w komunikacji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98585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3028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5D81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7D1CA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0781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5627F7" w:rsidRPr="002349AE" w14:paraId="04767F5C" w14:textId="77777777" w:rsidTr="00000586">
        <w:trPr>
          <w:trHeight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2B83" w14:textId="77777777" w:rsidR="005627F7" w:rsidRPr="002349AE" w:rsidRDefault="005627F7" w:rsidP="002349AE">
            <w:pPr>
              <w:pStyle w:val="Akapitzlist"/>
              <w:numPr>
                <w:ilvl w:val="0"/>
                <w:numId w:val="27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43F1" w14:textId="77777777" w:rsidR="005627F7" w:rsidRPr="00B51188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Systemy identyfikacji wizualnej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C3810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8A89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A9F9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8734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2B640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5627F7" w:rsidRPr="002349AE" w14:paraId="5120A858" w14:textId="77777777" w:rsidTr="00000586">
        <w:trPr>
          <w:trHeight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922F" w14:textId="77777777" w:rsidR="005627F7" w:rsidRPr="002349AE" w:rsidRDefault="005627F7" w:rsidP="002349AE">
            <w:pPr>
              <w:pStyle w:val="Akapitzlist"/>
              <w:numPr>
                <w:ilvl w:val="0"/>
                <w:numId w:val="27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03E5" w14:textId="77777777" w:rsidR="005627F7" w:rsidRPr="00B51188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Myślenie projektowe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3478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B5FD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26EF2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7110F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62970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5627F7" w:rsidRPr="002349AE" w14:paraId="60B6E845" w14:textId="77777777" w:rsidTr="00000586">
        <w:trPr>
          <w:trHeight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1F25" w14:textId="77777777" w:rsidR="005627F7" w:rsidRPr="002349AE" w:rsidRDefault="005627F7" w:rsidP="002349AE">
            <w:pPr>
              <w:pStyle w:val="Akapitzlist"/>
              <w:numPr>
                <w:ilvl w:val="0"/>
                <w:numId w:val="27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ACD9" w14:textId="77777777" w:rsidR="005627F7" w:rsidRPr="00B51188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Badanie użytkowania mediów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DFBF0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710D0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CC153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44C0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4B0C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5627F7" w:rsidRPr="002349AE" w14:paraId="5EFCE6C8" w14:textId="77777777" w:rsidTr="00000586">
        <w:trPr>
          <w:trHeight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81E5" w14:textId="77777777" w:rsidR="005627F7" w:rsidRPr="002349AE" w:rsidRDefault="005627F7" w:rsidP="002349AE">
            <w:pPr>
              <w:pStyle w:val="Akapitzlist"/>
              <w:numPr>
                <w:ilvl w:val="0"/>
                <w:numId w:val="27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1E6E" w14:textId="77777777" w:rsidR="005627F7" w:rsidRPr="00B51188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Stylistyka i kultura języka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165E8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708A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3055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3EA53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2387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5627F7" w:rsidRPr="002349AE" w14:paraId="770B0890" w14:textId="77777777" w:rsidTr="00000586">
        <w:trPr>
          <w:trHeight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607F" w14:textId="77777777" w:rsidR="005627F7" w:rsidRPr="002349AE" w:rsidRDefault="005627F7" w:rsidP="002349AE">
            <w:pPr>
              <w:pStyle w:val="Akapitzlist"/>
              <w:numPr>
                <w:ilvl w:val="0"/>
                <w:numId w:val="27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8B9CF" w14:textId="77777777" w:rsidR="005627F7" w:rsidRPr="00B51188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Strategia marki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D1397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5614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2F61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8E95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A4CD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5627F7" w:rsidRPr="002349AE" w14:paraId="319C0210" w14:textId="77777777" w:rsidTr="00000586">
        <w:trPr>
          <w:trHeight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47013" w14:textId="77777777" w:rsidR="005627F7" w:rsidRPr="002349AE" w:rsidRDefault="005627F7" w:rsidP="002349AE">
            <w:pPr>
              <w:pStyle w:val="Akapitzlist"/>
              <w:numPr>
                <w:ilvl w:val="0"/>
                <w:numId w:val="27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7B2B" w14:textId="77777777" w:rsidR="005627F7" w:rsidRPr="00B51188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Projektowanie doświadczeń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FA9D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41247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E254E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9F050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F1C5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5627F7" w:rsidRPr="002349AE" w14:paraId="79999D66" w14:textId="77777777" w:rsidTr="00000586">
        <w:trPr>
          <w:trHeight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DE14" w14:textId="77777777" w:rsidR="005627F7" w:rsidRPr="002349AE" w:rsidRDefault="005627F7" w:rsidP="002349AE">
            <w:pPr>
              <w:pStyle w:val="Akapitzlist"/>
              <w:numPr>
                <w:ilvl w:val="0"/>
                <w:numId w:val="27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7CEE" w14:textId="77777777" w:rsidR="005627F7" w:rsidRPr="00B51188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Teksty wizerunkowe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A43C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493E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B940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8B0A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0E0B7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5627F7" w:rsidRPr="002349AE" w14:paraId="74698A97" w14:textId="77777777" w:rsidTr="00000586">
        <w:trPr>
          <w:trHeight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58DB" w14:textId="77777777" w:rsidR="005627F7" w:rsidRPr="002349AE" w:rsidRDefault="005627F7" w:rsidP="002349AE">
            <w:pPr>
              <w:pStyle w:val="Akapitzlist"/>
              <w:numPr>
                <w:ilvl w:val="0"/>
                <w:numId w:val="27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7458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Wychowanie fizyczne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D22F2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62A0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5D42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C6B3D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0130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5627F7" w:rsidRPr="002349AE" w14:paraId="4A57CD8F" w14:textId="77777777" w:rsidTr="00000586">
        <w:trPr>
          <w:trHeight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6C250" w14:textId="77777777" w:rsidR="005627F7" w:rsidRPr="002349AE" w:rsidRDefault="005627F7" w:rsidP="002349AE">
            <w:pPr>
              <w:pStyle w:val="Akapitzlist"/>
              <w:numPr>
                <w:ilvl w:val="0"/>
                <w:numId w:val="27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297E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Język obcy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839E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B0AC2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7D76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C831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0612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</w:t>
            </w:r>
          </w:p>
        </w:tc>
      </w:tr>
      <w:tr w:rsidR="005627F7" w:rsidRPr="002349AE" w14:paraId="59447C39" w14:textId="77777777" w:rsidTr="00000586">
        <w:trPr>
          <w:trHeight w:val="284"/>
        </w:trPr>
        <w:tc>
          <w:tcPr>
            <w:tcW w:w="72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5CBE1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43EA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9454B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2D8E" w14:textId="77777777" w:rsidR="005627F7" w:rsidRPr="002349AE" w:rsidRDefault="007708D1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--------</w:t>
            </w:r>
          </w:p>
        </w:tc>
      </w:tr>
    </w:tbl>
    <w:p w14:paraId="335E762B" w14:textId="77777777" w:rsidR="005627F7" w:rsidRPr="002349AE" w:rsidRDefault="005627F7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49E812D5" w14:textId="77777777" w:rsidR="005627F7" w:rsidRDefault="005627F7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67274C98" w14:textId="77777777" w:rsidR="00191536" w:rsidRDefault="00191536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69B24D8A" w14:textId="77777777" w:rsidR="00191536" w:rsidRDefault="00191536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78559DAB" w14:textId="77777777" w:rsidR="00B51188" w:rsidRDefault="00B51188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0862696F" w14:textId="77777777" w:rsidR="00000586" w:rsidRDefault="00000586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42737F25" w14:textId="77777777" w:rsidR="00000586" w:rsidRDefault="00000586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63E194A4" w14:textId="77777777" w:rsidR="00000586" w:rsidRDefault="00000586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60104E7D" w14:textId="77777777" w:rsidR="00000586" w:rsidRDefault="00000586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6C9FF55D" w14:textId="77777777" w:rsidR="00000586" w:rsidRDefault="00000586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4F94D676" w14:textId="77777777" w:rsidR="00000586" w:rsidRDefault="00000586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1BF45971" w14:textId="77777777" w:rsidR="00000586" w:rsidRDefault="00000586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0817FF19" w14:textId="77777777" w:rsidR="00000586" w:rsidRDefault="00000586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1BA21AA8" w14:textId="77777777" w:rsidR="00000586" w:rsidRDefault="00000586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34E557D4" w14:textId="77777777" w:rsidR="00000586" w:rsidRDefault="00000586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5D672DB7" w14:textId="77777777" w:rsidR="00000586" w:rsidRDefault="00000586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5A51AD2E" w14:textId="77777777" w:rsidR="00000586" w:rsidRDefault="00000586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078E909A" w14:textId="77777777" w:rsidR="00191536" w:rsidRPr="002349AE" w:rsidRDefault="00191536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034E1195" w14:textId="77777777" w:rsidR="005627F7" w:rsidRPr="002349AE" w:rsidRDefault="005627F7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  <w:r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lastRenderedPageBreak/>
        <w:t>III ROK STUDIÓW</w:t>
      </w:r>
    </w:p>
    <w:p w14:paraId="650525FE" w14:textId="77777777" w:rsidR="005627F7" w:rsidRPr="002349AE" w:rsidRDefault="005627F7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118F6934" w14:textId="77777777" w:rsidR="005627F7" w:rsidRPr="002349AE" w:rsidRDefault="005627F7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  <w:r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5 semestr</w:t>
      </w:r>
    </w:p>
    <w:tbl>
      <w:tblPr>
        <w:tblW w:w="10609" w:type="dxa"/>
        <w:tblInd w:w="-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4374"/>
        <w:gridCol w:w="709"/>
        <w:gridCol w:w="1417"/>
        <w:gridCol w:w="1134"/>
        <w:gridCol w:w="1134"/>
        <w:gridCol w:w="1134"/>
      </w:tblGrid>
      <w:tr w:rsidR="005627F7" w:rsidRPr="002349AE" w14:paraId="7EC99A11" w14:textId="77777777" w:rsidTr="00000586">
        <w:trPr>
          <w:trHeight w:hRule="exact" w:val="630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C3B7E6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BB64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B8DB8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B3FF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E0F02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A39C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Punkty ECTS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5004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 xml:space="preserve">Forma </w:t>
            </w:r>
            <w:proofErr w:type="spellStart"/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zal</w:t>
            </w:r>
            <w:proofErr w:type="spellEnd"/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.</w:t>
            </w:r>
          </w:p>
        </w:tc>
      </w:tr>
      <w:tr w:rsidR="005627F7" w:rsidRPr="002349AE" w14:paraId="501B1885" w14:textId="77777777" w:rsidTr="00000586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287E9B" w14:textId="77777777" w:rsidR="005627F7" w:rsidRPr="002349AE" w:rsidRDefault="005627F7" w:rsidP="00191536">
            <w:pPr>
              <w:numPr>
                <w:ilvl w:val="0"/>
                <w:numId w:val="24"/>
              </w:numPr>
              <w:autoSpaceDN w:val="0"/>
              <w:ind w:hanging="392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C0AD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Seminarium licencjackie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6172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83FE3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7A968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AA842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F5FF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5627F7" w:rsidRPr="002349AE" w14:paraId="7156134B" w14:textId="77777777" w:rsidTr="00237F6F">
        <w:trPr>
          <w:trHeight w:hRule="exact" w:val="557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887AD6" w14:textId="77777777" w:rsidR="005627F7" w:rsidRPr="002349AE" w:rsidRDefault="005627F7" w:rsidP="002349AE">
            <w:pPr>
              <w:numPr>
                <w:ilvl w:val="0"/>
                <w:numId w:val="24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3963" w14:textId="77777777" w:rsidR="005627F7" w:rsidRPr="002349AE" w:rsidRDefault="005627F7" w:rsidP="00191536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Podstawy komunikacji interkulturowej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560B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BDFC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94C27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6BAD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EC130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5627F7" w:rsidRPr="002349AE" w14:paraId="517329FE" w14:textId="77777777" w:rsidTr="00000586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2F21AE" w14:textId="77777777" w:rsidR="005627F7" w:rsidRPr="002349AE" w:rsidRDefault="005627F7" w:rsidP="002349AE">
            <w:pPr>
              <w:numPr>
                <w:ilvl w:val="0"/>
                <w:numId w:val="24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C662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Rynkowe konteksty komunikacji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83F4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0620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D556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2AAC" w14:textId="77777777" w:rsidR="005627F7" w:rsidRPr="002349AE" w:rsidRDefault="00262EA9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C793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</w:t>
            </w:r>
          </w:p>
        </w:tc>
      </w:tr>
      <w:tr w:rsidR="005627F7" w:rsidRPr="002349AE" w14:paraId="5D78F97B" w14:textId="77777777" w:rsidTr="00000586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1EDC13" w14:textId="77777777" w:rsidR="005627F7" w:rsidRPr="002349AE" w:rsidRDefault="005627F7" w:rsidP="002349AE">
            <w:pPr>
              <w:numPr>
                <w:ilvl w:val="0"/>
                <w:numId w:val="24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DA6D6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Metody prezentacji osobistej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22BA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F223F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9B36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35AB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ACCC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5627F7" w:rsidRPr="002349AE" w14:paraId="102EB8F2" w14:textId="77777777" w:rsidTr="00000586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07C8B1" w14:textId="77777777" w:rsidR="005627F7" w:rsidRPr="002349AE" w:rsidRDefault="005627F7" w:rsidP="002349AE">
            <w:pPr>
              <w:numPr>
                <w:ilvl w:val="0"/>
                <w:numId w:val="24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DC16" w14:textId="77777777" w:rsidR="005627F7" w:rsidRPr="00B51188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Badania trendów konsumenckich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9EACB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4D6D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44D14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DC31F" w14:textId="77777777" w:rsidR="005627F7" w:rsidRPr="002349AE" w:rsidRDefault="00262EA9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4158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5627F7" w:rsidRPr="002349AE" w14:paraId="574ED296" w14:textId="77777777" w:rsidTr="00000586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79C592" w14:textId="77777777" w:rsidR="005627F7" w:rsidRPr="002349AE" w:rsidRDefault="005627F7" w:rsidP="002349AE">
            <w:pPr>
              <w:numPr>
                <w:ilvl w:val="0"/>
                <w:numId w:val="24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71F1" w14:textId="77777777" w:rsidR="005627F7" w:rsidRPr="00B51188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Strategia komunikacji marki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906C9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63DDD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00FE3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780B" w14:textId="77777777" w:rsidR="005627F7" w:rsidRPr="002349AE" w:rsidRDefault="00262EA9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0C26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5627F7" w:rsidRPr="002349AE" w14:paraId="2F828500" w14:textId="77777777" w:rsidTr="00000586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F1BAF5" w14:textId="77777777" w:rsidR="005627F7" w:rsidRPr="002349AE" w:rsidRDefault="005627F7" w:rsidP="002349AE">
            <w:pPr>
              <w:numPr>
                <w:ilvl w:val="0"/>
                <w:numId w:val="24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0326" w14:textId="77777777" w:rsidR="005627F7" w:rsidRPr="00B51188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Etnografia komunikacji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BA0D9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668B8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240E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CBF6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0498D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5627F7" w:rsidRPr="002349AE" w14:paraId="197C8F93" w14:textId="77777777" w:rsidTr="00000586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3512F0" w14:textId="77777777" w:rsidR="005627F7" w:rsidRPr="002349AE" w:rsidRDefault="005627F7" w:rsidP="002349AE">
            <w:pPr>
              <w:numPr>
                <w:ilvl w:val="0"/>
                <w:numId w:val="24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5508" w14:textId="77777777" w:rsidR="005627F7" w:rsidRPr="00B51188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Koncepty kreatywne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F78F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C191E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6A84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F22E5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75F9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5627F7" w:rsidRPr="002349AE" w14:paraId="31227E07" w14:textId="77777777" w:rsidTr="00000586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9CC421" w14:textId="77777777" w:rsidR="005627F7" w:rsidRPr="002349AE" w:rsidRDefault="005627F7" w:rsidP="002349AE">
            <w:pPr>
              <w:numPr>
                <w:ilvl w:val="0"/>
                <w:numId w:val="24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1C00" w14:textId="77777777" w:rsidR="005627F7" w:rsidRPr="00B51188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Content management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0910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7538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A6FC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C985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C118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5627F7" w:rsidRPr="002349AE" w14:paraId="72B78889" w14:textId="77777777" w:rsidTr="00000586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4990E3" w14:textId="77777777" w:rsidR="005627F7" w:rsidRPr="002349AE" w:rsidRDefault="005627F7" w:rsidP="002349AE">
            <w:pPr>
              <w:numPr>
                <w:ilvl w:val="0"/>
                <w:numId w:val="24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0CBD" w14:textId="77777777" w:rsidR="005627F7" w:rsidRPr="00B51188" w:rsidRDefault="00DC4EBA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 xml:space="preserve">Przedmiot </w:t>
            </w:r>
            <w:proofErr w:type="spellStart"/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opcyjny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71F2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92F1A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B848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9912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0535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5627F7" w:rsidRPr="002349AE" w14:paraId="533AF6A4" w14:textId="77777777" w:rsidTr="00000586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FDD826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DE54" w14:textId="77777777" w:rsidR="005627F7" w:rsidRPr="00B51188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Event management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2304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3CE0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30EB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89584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C33D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</w:tr>
      <w:tr w:rsidR="005627F7" w:rsidRPr="002349AE" w14:paraId="38529C05" w14:textId="77777777" w:rsidTr="00000586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14D89B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682C7" w14:textId="77777777" w:rsidR="005627F7" w:rsidRPr="00B51188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Digital marketing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0FA4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8F073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D5EDE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D447E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94114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</w:tr>
      <w:tr w:rsidR="005627F7" w:rsidRPr="002349AE" w14:paraId="3B37566F" w14:textId="77777777" w:rsidTr="00000586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383A1E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639F" w14:textId="77777777" w:rsidR="005627F7" w:rsidRPr="00B51188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Marki luksusowe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929E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98A8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A362E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51B0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91A7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</w:tr>
      <w:tr w:rsidR="005627F7" w:rsidRPr="002349AE" w14:paraId="586ACB6F" w14:textId="77777777" w:rsidTr="00000586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FBC4F4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FAAB1" w14:textId="77777777" w:rsidR="005627F7" w:rsidRPr="00B51188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E-commerce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3147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336A1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37D0E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4F43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9AA0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</w:tr>
      <w:tr w:rsidR="005627F7" w:rsidRPr="002349AE" w14:paraId="4E963401" w14:textId="77777777" w:rsidTr="00000586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0B3CF7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88D4" w14:textId="77777777" w:rsidR="005627F7" w:rsidRPr="00B51188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Marki FMCG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3F03A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B84A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1B2D9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D8A4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F30D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</w:tr>
      <w:tr w:rsidR="005627F7" w:rsidRPr="002349AE" w14:paraId="020DCF97" w14:textId="77777777" w:rsidTr="00000586">
        <w:trPr>
          <w:trHeight w:hRule="exact" w:val="284"/>
        </w:trPr>
        <w:tc>
          <w:tcPr>
            <w:tcW w:w="72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F4FC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5398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  <w:r w:rsidR="00DC4EBA"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8</w:t>
            </w: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7C55D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B3DC8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---------</w:t>
            </w:r>
          </w:p>
        </w:tc>
      </w:tr>
    </w:tbl>
    <w:p w14:paraId="66E19497" w14:textId="77777777" w:rsidR="005627F7" w:rsidRPr="002349AE" w:rsidRDefault="005627F7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770E62A9" w14:textId="77777777" w:rsidR="005627F7" w:rsidRPr="002349AE" w:rsidRDefault="005627F7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  <w:r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6 semestr</w:t>
      </w:r>
    </w:p>
    <w:tbl>
      <w:tblPr>
        <w:tblW w:w="10609" w:type="dxa"/>
        <w:tblInd w:w="-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375"/>
        <w:gridCol w:w="709"/>
        <w:gridCol w:w="1417"/>
        <w:gridCol w:w="1134"/>
        <w:gridCol w:w="1134"/>
        <w:gridCol w:w="1134"/>
      </w:tblGrid>
      <w:tr w:rsidR="005627F7" w:rsidRPr="002349AE" w14:paraId="22446399" w14:textId="77777777" w:rsidTr="00000586">
        <w:trPr>
          <w:trHeight w:hRule="exact" w:val="284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DD42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43485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C2C9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6526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2B42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759D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Punkty ECTS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204F2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 xml:space="preserve">Forma </w:t>
            </w:r>
            <w:proofErr w:type="spellStart"/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zal</w:t>
            </w:r>
            <w:proofErr w:type="spellEnd"/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.</w:t>
            </w:r>
          </w:p>
        </w:tc>
      </w:tr>
      <w:tr w:rsidR="005627F7" w:rsidRPr="002349AE" w14:paraId="1E422720" w14:textId="77777777" w:rsidTr="00000586">
        <w:trPr>
          <w:trHeight w:hRule="exact" w:val="284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BA73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ADC4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Seminarium licencjackie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DF77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B8F6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DA250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B51A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85858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5627F7" w:rsidRPr="002349AE" w14:paraId="08D24F51" w14:textId="77777777" w:rsidTr="00000586">
        <w:trPr>
          <w:trHeight w:hRule="exact" w:val="284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3B38A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A8D3" w14:textId="77777777" w:rsidR="005627F7" w:rsidRPr="00B51188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Zarządzanie marką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86B84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57A8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A46C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C7549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583F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5627F7" w:rsidRPr="002349AE" w14:paraId="18347970" w14:textId="77777777" w:rsidTr="00000586">
        <w:trPr>
          <w:trHeight w:hRule="exact" w:val="284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9585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C08B" w14:textId="77777777" w:rsidR="005627F7" w:rsidRPr="00B51188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Społeczne zaangażowanie marek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7B4D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F48A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3B7C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C65D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87BE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5627F7" w:rsidRPr="002349AE" w14:paraId="408B9A04" w14:textId="77777777" w:rsidTr="00000586">
        <w:trPr>
          <w:trHeight w:hRule="exact" w:val="284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895E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A028" w14:textId="77777777" w:rsidR="005627F7" w:rsidRPr="00B51188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 xml:space="preserve">Art </w:t>
            </w:r>
            <w:proofErr w:type="spellStart"/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Direction</w:t>
            </w:r>
            <w:proofErr w:type="spellEnd"/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 xml:space="preserve"> komunikacji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20389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72EA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542C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FBAA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A73D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5627F7" w:rsidRPr="002349AE" w14:paraId="067A1FD4" w14:textId="77777777" w:rsidTr="00000586">
        <w:trPr>
          <w:trHeight w:hRule="exact" w:val="284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05089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3BF" w14:textId="77777777" w:rsidR="005627F7" w:rsidRPr="00B51188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Employer</w:t>
            </w:r>
            <w:proofErr w:type="spellEnd"/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branding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E00B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005E5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F24CA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4A4D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3BA0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5627F7" w:rsidRPr="002349AE" w14:paraId="1B4AF5BC" w14:textId="77777777" w:rsidTr="00000586">
        <w:trPr>
          <w:trHeight w:hRule="exact" w:val="284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3AC0F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C7D15" w14:textId="77777777" w:rsidR="005627F7" w:rsidRPr="00B51188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Influencer</w:t>
            </w:r>
            <w:proofErr w:type="spellEnd"/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 xml:space="preserve"> marketing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9354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CB5D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A46C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A3F8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27AE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5627F7" w:rsidRPr="002349AE" w14:paraId="4DE1BD32" w14:textId="77777777" w:rsidTr="00000586">
        <w:trPr>
          <w:trHeight w:hRule="exact" w:val="284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F7A1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59629" w14:textId="77777777" w:rsidR="005627F7" w:rsidRPr="00B51188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B51188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Komunikacja z klientem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5EFD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EDD51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11E3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2AC7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CAB2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proofErr w:type="spellStart"/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  <w:proofErr w:type="spellEnd"/>
          </w:p>
        </w:tc>
      </w:tr>
      <w:tr w:rsidR="005627F7" w:rsidRPr="002349AE" w14:paraId="67D4DB8C" w14:textId="77777777" w:rsidTr="00000586">
        <w:trPr>
          <w:trHeight w:hRule="exact" w:val="284"/>
        </w:trPr>
        <w:tc>
          <w:tcPr>
            <w:tcW w:w="72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404C9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7E77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8734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A5EB" w14:textId="77777777" w:rsidR="005627F7" w:rsidRPr="002349AE" w:rsidRDefault="005627F7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---------</w:t>
            </w:r>
          </w:p>
        </w:tc>
      </w:tr>
    </w:tbl>
    <w:p w14:paraId="6BF76605" w14:textId="77777777" w:rsidR="005627F7" w:rsidRDefault="005627F7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0D11B7B2" w14:textId="77777777" w:rsidR="00191536" w:rsidRDefault="00191536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7BC0CE19" w14:textId="77777777" w:rsidR="00B51188" w:rsidRPr="00B51188" w:rsidRDefault="00B51188" w:rsidP="00B51188">
      <w:pPr>
        <w:widowControl w:val="0"/>
        <w:suppressAutoHyphens w:val="0"/>
        <w:autoSpaceDE w:val="0"/>
        <w:autoSpaceDN w:val="0"/>
        <w:rPr>
          <w:rFonts w:ascii="Verdana" w:eastAsia="Verdana" w:hAnsi="Verdana" w:cs="Verdana"/>
          <w:bCs/>
          <w:sz w:val="22"/>
          <w:szCs w:val="22"/>
          <w:lang w:eastAsia="pl-PL"/>
        </w:rPr>
      </w:pPr>
      <w:r w:rsidRPr="00B51188">
        <w:rPr>
          <w:rFonts w:ascii="Verdana" w:eastAsia="Verdana" w:hAnsi="Verdana" w:cs="Verdana"/>
          <w:bCs/>
          <w:sz w:val="22"/>
          <w:szCs w:val="22"/>
          <w:vertAlign w:val="superscript"/>
          <w:lang w:eastAsia="pl-PL"/>
        </w:rPr>
        <w:t>1</w:t>
      </w:r>
      <w:r w:rsidRPr="00B51188">
        <w:rPr>
          <w:rFonts w:ascii="Verdana" w:eastAsia="Verdana" w:hAnsi="Verdana" w:cs="Verdana"/>
          <w:bCs/>
          <w:sz w:val="22"/>
          <w:szCs w:val="22"/>
          <w:lang w:eastAsia="pl-PL"/>
        </w:rPr>
        <w:t xml:space="preserve"> O – obowiązkowy/ F – fakultatywny</w:t>
      </w:r>
    </w:p>
    <w:p w14:paraId="2EAF9C41" w14:textId="77777777" w:rsidR="00B51188" w:rsidRPr="00B51188" w:rsidRDefault="00B51188" w:rsidP="00B51188">
      <w:pPr>
        <w:widowControl w:val="0"/>
        <w:suppressAutoHyphens w:val="0"/>
        <w:autoSpaceDE w:val="0"/>
        <w:autoSpaceDN w:val="0"/>
        <w:rPr>
          <w:rFonts w:ascii="Verdana" w:eastAsia="Verdana" w:hAnsi="Verdana" w:cs="Verdana"/>
          <w:bCs/>
          <w:sz w:val="22"/>
          <w:szCs w:val="22"/>
          <w:lang w:eastAsia="pl-PL"/>
        </w:rPr>
      </w:pPr>
      <w:r w:rsidRPr="00B51188">
        <w:rPr>
          <w:rFonts w:ascii="Verdana" w:eastAsia="Verdana" w:hAnsi="Verdana" w:cs="Verdana"/>
          <w:bCs/>
          <w:sz w:val="22"/>
          <w:szCs w:val="22"/>
          <w:vertAlign w:val="superscript"/>
          <w:lang w:eastAsia="pl-PL"/>
        </w:rPr>
        <w:t>2</w:t>
      </w:r>
      <w:r w:rsidRPr="00B51188">
        <w:rPr>
          <w:rFonts w:ascii="Verdana" w:eastAsia="Verdana" w:hAnsi="Verdana" w:cs="Verdana"/>
          <w:bCs/>
          <w:sz w:val="22"/>
          <w:szCs w:val="22"/>
          <w:lang w:eastAsia="pl-PL"/>
        </w:rPr>
        <w:t xml:space="preserve"> E – egzamin / Z/o – zaliczenie z oceną / Z - zaliczenie</w:t>
      </w:r>
    </w:p>
    <w:p w14:paraId="220A372B" w14:textId="1B184D8A" w:rsidR="00B51188" w:rsidRPr="00B51188" w:rsidRDefault="00B51188" w:rsidP="00B5118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51188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3</w:t>
      </w:r>
      <w:r w:rsidR="000C5A6E">
        <w:rPr>
          <w:rFonts w:ascii="Verdana" w:eastAsiaTheme="minorHAnsi" w:hAnsi="Verdana" w:cstheme="minorBidi"/>
          <w:sz w:val="22"/>
          <w:szCs w:val="22"/>
          <w:lang w:eastAsia="en-US"/>
        </w:rPr>
        <w:t> 104 (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58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% </w:t>
      </w:r>
      <w:r w:rsidR="000C5A6E">
        <w:rPr>
          <w:rFonts w:ascii="Verdana" w:eastAsiaTheme="minorHAnsi" w:hAnsi="Verdana" w:cstheme="minorBidi"/>
          <w:sz w:val="22"/>
          <w:szCs w:val="22"/>
          <w:lang w:eastAsia="en-US"/>
        </w:rPr>
        <w:t>wszystkich)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="000C5A6E">
        <w:rPr>
          <w:rFonts w:ascii="Verdana" w:eastAsiaTheme="minorHAnsi" w:hAnsi="Verdana" w:cstheme="minorBidi"/>
          <w:sz w:val="22"/>
          <w:szCs w:val="22"/>
          <w:lang w:eastAsia="en-US"/>
        </w:rPr>
        <w:t xml:space="preserve">punkty 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>ECTS realizowan</w:t>
      </w:r>
      <w:r w:rsidR="000C5A6E">
        <w:rPr>
          <w:rFonts w:ascii="Verdana" w:eastAsiaTheme="minorHAnsi" w:hAnsi="Verdana" w:cstheme="minorBidi"/>
          <w:sz w:val="22"/>
          <w:szCs w:val="22"/>
          <w:lang w:eastAsia="en-US"/>
        </w:rPr>
        <w:t>e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w ramach przedmiotów z wolnego wyboru (przedmioty specjalnościowe, język obcy, seminarium licencjackie)</w:t>
      </w:r>
    </w:p>
    <w:p w14:paraId="7CF32005" w14:textId="77777777" w:rsidR="00B51188" w:rsidRPr="00B51188" w:rsidRDefault="00B51188" w:rsidP="00B5118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51188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4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Kursywą zaznaczone zostały przedmioty specjalnościowe</w:t>
      </w:r>
    </w:p>
    <w:p w14:paraId="162050E3" w14:textId="77777777" w:rsidR="00B51188" w:rsidRPr="00B51188" w:rsidRDefault="00B51188" w:rsidP="00B5118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51188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5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Liczba punktów ECTS w ramach zajęć z dziedziny nauk humanistycznych: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5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(Filozofia – 3 ECTS,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Retoryka i erystyka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–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2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ECTS)</w:t>
      </w:r>
    </w:p>
    <w:p w14:paraId="70CBCBAF" w14:textId="77777777" w:rsidR="00B51188" w:rsidRPr="00B51188" w:rsidRDefault="00B51188" w:rsidP="00B5118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51188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6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Łączna liczba godzin: 18</w:t>
      </w:r>
      <w:r w:rsidR="00DF7852">
        <w:rPr>
          <w:rFonts w:ascii="Verdana" w:eastAsiaTheme="minorHAnsi" w:hAnsi="Verdana" w:cstheme="minorBidi"/>
          <w:sz w:val="22"/>
          <w:szCs w:val="22"/>
          <w:lang w:eastAsia="en-US"/>
        </w:rPr>
        <w:t>9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>4</w:t>
      </w:r>
    </w:p>
    <w:p w14:paraId="5551F3C1" w14:textId="77777777" w:rsidR="00B51188" w:rsidRDefault="00B51188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440124A1" w14:textId="77777777" w:rsidR="00B51188" w:rsidRDefault="00B51188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7AE71571" w14:textId="77777777" w:rsidR="00DF7852" w:rsidRDefault="00DF7852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0E2E91E8" w14:textId="77777777" w:rsidR="00DF7852" w:rsidRDefault="00DF7852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2BA01C84" w14:textId="77777777" w:rsidR="00DF7852" w:rsidRDefault="00DF7852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3872C660" w14:textId="77777777" w:rsidR="00DF7852" w:rsidRDefault="00DF7852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26312339" w14:textId="77777777" w:rsidR="00DF7852" w:rsidRDefault="00DF7852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6D968258" w14:textId="77777777" w:rsidR="00492C6B" w:rsidRDefault="00492C6B" w:rsidP="002349AE">
      <w:pPr>
        <w:rPr>
          <w:rFonts w:ascii="Verdana" w:hAnsi="Verdana" w:cs="Calibri"/>
          <w:color w:val="000000" w:themeColor="text1"/>
          <w:sz w:val="22"/>
          <w:szCs w:val="22"/>
        </w:rPr>
      </w:pPr>
    </w:p>
    <w:p w14:paraId="42136E11" w14:textId="77777777" w:rsidR="00492C6B" w:rsidRPr="002349AE" w:rsidRDefault="00492C6B" w:rsidP="002349AE">
      <w:pPr>
        <w:rPr>
          <w:rFonts w:ascii="Verdana" w:hAnsi="Verdana" w:cs="Calibri"/>
          <w:color w:val="000000" w:themeColor="text1"/>
          <w:sz w:val="22"/>
          <w:szCs w:val="22"/>
        </w:rPr>
      </w:pPr>
    </w:p>
    <w:tbl>
      <w:tblPr>
        <w:tblW w:w="10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2"/>
        <w:gridCol w:w="3141"/>
      </w:tblGrid>
      <w:tr w:rsidR="00147D6F" w:rsidRPr="002349AE" w14:paraId="671649F9" w14:textId="77777777" w:rsidTr="00A06AC6">
        <w:trPr>
          <w:trHeight w:val="173"/>
          <w:jc w:val="center"/>
        </w:trPr>
        <w:tc>
          <w:tcPr>
            <w:tcW w:w="1041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14:paraId="56D93D6C" w14:textId="77777777" w:rsidR="00147D6F" w:rsidRPr="002349AE" w:rsidRDefault="00A06AC6" w:rsidP="002349AE">
            <w:pPr>
              <w:suppressAutoHyphens w:val="0"/>
              <w:jc w:val="center"/>
              <w:rPr>
                <w:rFonts w:ascii="Verdana" w:eastAsiaTheme="minorHAnsi" w:hAnsi="Verdana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Wskaźniki ECTS</w:t>
            </w:r>
          </w:p>
        </w:tc>
      </w:tr>
      <w:tr w:rsidR="00147D6F" w:rsidRPr="002349AE" w14:paraId="767BFEA7" w14:textId="77777777" w:rsidTr="00A06AC6">
        <w:trPr>
          <w:trHeight w:val="271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5D20CB51" w14:textId="77777777" w:rsidR="00147D6F" w:rsidRPr="002349AE" w:rsidRDefault="00147D6F" w:rsidP="002349AE">
            <w:pPr>
              <w:suppressAutoHyphens w:val="0"/>
              <w:ind w:left="346" w:hanging="346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Liczba punktów ECTS niezbędna do uzyskania kwalifikacji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E24D7EA" w14:textId="77777777" w:rsidR="00147D6F" w:rsidRPr="002349AE" w:rsidRDefault="00147D6F" w:rsidP="002349AE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180</w:t>
            </w:r>
          </w:p>
        </w:tc>
      </w:tr>
      <w:tr w:rsidR="00147D6F" w:rsidRPr="002349AE" w14:paraId="4C6D8D1D" w14:textId="77777777" w:rsidTr="00A06AC6">
        <w:trPr>
          <w:trHeight w:val="399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0DE533EC" w14:textId="77777777" w:rsidR="00147D6F" w:rsidRPr="002349AE" w:rsidRDefault="00147D6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Łączna liczba punktów ECTS, które student musi uzyskać na zajęciach wymagających bezpośredniego udziału nauczycieli akademickich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D05A3E7" w14:textId="77777777" w:rsidR="00147D6F" w:rsidRPr="002349AE" w:rsidRDefault="008C08C0" w:rsidP="002349AE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180</w:t>
            </w:r>
          </w:p>
        </w:tc>
      </w:tr>
      <w:tr w:rsidR="00147D6F" w:rsidRPr="002349AE" w14:paraId="70564C66" w14:textId="77777777" w:rsidTr="00A06AC6">
        <w:trPr>
          <w:trHeight w:val="322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1CB7438" w14:textId="77777777" w:rsidR="00147D6F" w:rsidRPr="002349AE" w:rsidRDefault="00147D6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Liczba punktów ECTS, którą student musi uzyskać w ramach zajęć z dziedziny nauk humanistycznych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536444A" w14:textId="77777777" w:rsidR="003321C2" w:rsidRPr="00B51188" w:rsidRDefault="003321C2" w:rsidP="003321C2">
            <w:pPr>
              <w:suppressAutoHyphens w:val="0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5</w:t>
            </w:r>
            <w:r w:rsidRPr="00B51188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(Filozofia – 3 ECTS, </w:t>
            </w:r>
            <w: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Retoryka i erystyka</w:t>
            </w:r>
            <w:r w:rsidRPr="00B51188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2</w:t>
            </w:r>
            <w:r w:rsidRPr="00B51188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ECTS)</w:t>
            </w:r>
          </w:p>
          <w:p w14:paraId="5DE68A58" w14:textId="77777777" w:rsidR="00147D6F" w:rsidRPr="002349AE" w:rsidRDefault="00147D6F" w:rsidP="002349AE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D6F" w:rsidRPr="002349AE" w14:paraId="7D42BB18" w14:textId="77777777" w:rsidTr="00A06AC6">
        <w:trPr>
          <w:trHeight w:val="236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39BDDD9D" w14:textId="77777777" w:rsidR="00147D6F" w:rsidRPr="002349AE" w:rsidRDefault="00147D6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Liczba punktów ECTS, którą student musi uzyskać w ramach zajęć z języka obcego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928D22D" w14:textId="77777777" w:rsidR="00492C6B" w:rsidRPr="00492C6B" w:rsidRDefault="00492C6B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492C6B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12 + 8 (w przypadku studentów cudzoziemców mających obowiązek realizacji kursu języka polskiego)</w:t>
            </w:r>
          </w:p>
          <w:p w14:paraId="4461F6B8" w14:textId="77777777" w:rsidR="00F32A54" w:rsidRPr="002349AE" w:rsidRDefault="00F32A54" w:rsidP="00F32A54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D6F" w:rsidRPr="002349AE" w14:paraId="0B157E96" w14:textId="77777777" w:rsidTr="00A06AC6">
        <w:trPr>
          <w:trHeight w:val="554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04108826" w14:textId="77777777" w:rsidR="00147D6F" w:rsidRPr="002349AE" w:rsidRDefault="00147D6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Liczba punktów ECTS, którą student musi uzyskać realizując moduły  na zajęciach ogólnouczelnianych (lektoraty, moduły związane z przygotowaniem do zawodu nauczyciela)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9F7C998" w14:textId="77777777" w:rsidR="00492C6B" w:rsidRPr="00492C6B" w:rsidRDefault="00492C6B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492C6B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12 + 8 (w przypadku studentów cudzoziemców mających obowiązek realizacji kursu języka polskiego)</w:t>
            </w:r>
          </w:p>
          <w:p w14:paraId="0943DA2C" w14:textId="70752ACC" w:rsidR="00147D6F" w:rsidRPr="002349AE" w:rsidRDefault="00147D6F" w:rsidP="002349AE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D6F" w:rsidRPr="002349AE" w14:paraId="795791F1" w14:textId="77777777" w:rsidTr="00A06AC6">
        <w:trPr>
          <w:trHeight w:val="554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52A60799" w14:textId="77777777" w:rsidR="00147D6F" w:rsidRPr="002349AE" w:rsidRDefault="00147D6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Wymiar praktyki zawodowej i liczba punktów ECTS przypisanych praktykom określonym w programie studiów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67E60E2" w14:textId="77777777" w:rsidR="00147D6F" w:rsidRPr="002349AE" w:rsidRDefault="008C08C0" w:rsidP="002349AE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06AC6" w:rsidRPr="002349AE" w14:paraId="23672AD4" w14:textId="77777777" w:rsidTr="005B5119">
        <w:trPr>
          <w:trHeight w:val="528"/>
          <w:jc w:val="center"/>
        </w:trPr>
        <w:tc>
          <w:tcPr>
            <w:tcW w:w="727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hideMark/>
          </w:tcPr>
          <w:p w14:paraId="2F86D492" w14:textId="77777777" w:rsidR="00A06AC6" w:rsidRPr="002349AE" w:rsidRDefault="00A06AC6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Procentowy udział liczby punktów ECTS dla programu przyporządkowanego do więcej niż jednej dyscypliny</w:t>
            </w:r>
          </w:p>
        </w:tc>
        <w:tc>
          <w:tcPr>
            <w:tcW w:w="3140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</w:tcPr>
          <w:p w14:paraId="6295AEFE" w14:textId="77777777" w:rsidR="00A06AC6" w:rsidRPr="002349AE" w:rsidRDefault="00A06AC6" w:rsidP="008C08C0">
            <w:pPr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06AC6" w:rsidRPr="002349AE" w14:paraId="03697F25" w14:textId="77777777" w:rsidTr="00A06AC6">
        <w:trPr>
          <w:trHeight w:val="631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47E2D7B7" w14:textId="77777777" w:rsidR="00A06AC6" w:rsidRPr="002349AE" w:rsidRDefault="00A06AC6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Procentowy udział poszczególnych dyscyplin, do któr</w:t>
            </w:r>
            <w:r w:rsidR="003F6F67"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ych odnoszą się efekty uczenia.</w:t>
            </w: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 Suma udziałów musi być równa 100%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</w:tcPr>
          <w:p w14:paraId="647A5302" w14:textId="77777777" w:rsidR="00A06AC6" w:rsidRPr="002349AE" w:rsidRDefault="00A06AC6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Nauki o komunikacji społecznej i mediach – 100%</w:t>
            </w:r>
          </w:p>
          <w:p w14:paraId="43CF512A" w14:textId="77777777" w:rsidR="00A06AC6" w:rsidRPr="002349AE" w:rsidRDefault="00A06AC6" w:rsidP="002349AE">
            <w:pPr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</w:tbl>
    <w:p w14:paraId="013F5B7A" w14:textId="77777777" w:rsidR="006622AC" w:rsidRPr="002349AE" w:rsidRDefault="006622AC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6A51129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DF7D75D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280DFEC7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3BF3D2AA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13E58A58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67F9097D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57EDF11A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5E47537A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715A51C6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31000CB2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69F3D490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4A2E9897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78A0B17E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47C62A68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1855A689" w14:textId="77777777" w:rsidR="009C50C0" w:rsidRDefault="009C50C0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28E28593" w14:textId="77777777" w:rsidR="003A2BE8" w:rsidRPr="002349AE" w:rsidRDefault="003A2BE8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152B2DE6" w14:textId="77777777" w:rsidR="009C50C0" w:rsidRPr="002349AE" w:rsidRDefault="009C50C0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348C8DB2" w14:textId="77777777" w:rsidR="009C50C0" w:rsidRPr="002349AE" w:rsidRDefault="009C50C0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0F24C7E6" w14:textId="77777777" w:rsidR="009C50C0" w:rsidRPr="002349AE" w:rsidRDefault="009C50C0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11157B0E" w14:textId="77777777" w:rsidR="009C50C0" w:rsidRPr="002349AE" w:rsidRDefault="009C50C0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001E79EB" w14:textId="77777777" w:rsidR="009C50C0" w:rsidRPr="002349AE" w:rsidRDefault="009C50C0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16B9750E" w14:textId="77777777" w:rsidR="00673756" w:rsidRDefault="00673756" w:rsidP="002349AE">
      <w:pPr>
        <w:suppressAutoHyphens w:val="0"/>
        <w:rPr>
          <w:rFonts w:ascii="Verdana" w:hAnsi="Verdana"/>
          <w:b/>
          <w:color w:val="000000" w:themeColor="text1"/>
          <w:sz w:val="22"/>
          <w:szCs w:val="22"/>
        </w:rPr>
      </w:pPr>
    </w:p>
    <w:p w14:paraId="54554F23" w14:textId="77777777" w:rsidR="006862CE" w:rsidRPr="002349AE" w:rsidRDefault="006862CE" w:rsidP="002349AE">
      <w:pPr>
        <w:suppressAutoHyphens w:val="0"/>
        <w:rPr>
          <w:rFonts w:ascii="Verdana" w:hAnsi="Verdana"/>
          <w:b/>
          <w:color w:val="000000" w:themeColor="text1"/>
          <w:sz w:val="22"/>
          <w:szCs w:val="22"/>
        </w:rPr>
      </w:pPr>
    </w:p>
    <w:p w14:paraId="63CC6769" w14:textId="77777777" w:rsidR="00147D6F" w:rsidRPr="002349AE" w:rsidRDefault="00147D6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r w:rsidRPr="002349AE">
        <w:rPr>
          <w:rFonts w:ascii="Verdana" w:hAnsi="Verdana"/>
          <w:b/>
          <w:color w:val="000000" w:themeColor="text1"/>
          <w:sz w:val="22"/>
          <w:szCs w:val="22"/>
        </w:rPr>
        <w:lastRenderedPageBreak/>
        <w:t>OPIS ZAKŁADANYCH EFEKTÓW UCZENIA SIĘ DLA KIERUNKU STUDIÓW</w:t>
      </w:r>
    </w:p>
    <w:p w14:paraId="33A8125E" w14:textId="77777777" w:rsidR="00147D6F" w:rsidRPr="002349AE" w:rsidRDefault="00147D6F" w:rsidP="002349AE">
      <w:pPr>
        <w:tabs>
          <w:tab w:val="left" w:pos="0"/>
        </w:tabs>
        <w:ind w:hanging="426"/>
        <w:rPr>
          <w:rFonts w:ascii="Verdana" w:hAnsi="Verdana"/>
          <w:color w:val="000000" w:themeColor="text1"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80"/>
        <w:gridCol w:w="6162"/>
        <w:gridCol w:w="1992"/>
      </w:tblGrid>
      <w:tr w:rsidR="00F4072A" w:rsidRPr="002349AE" w14:paraId="4F3ABC3D" w14:textId="77777777" w:rsidTr="00F4072A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51D57737" w14:textId="77777777" w:rsidR="00F4072A" w:rsidRPr="002349AE" w:rsidRDefault="00F4072A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Wydział: Filologiczny</w:t>
            </w:r>
          </w:p>
          <w:p w14:paraId="054B555F" w14:textId="77777777" w:rsidR="00F4072A" w:rsidRPr="002349AE" w:rsidRDefault="00F4072A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Kierunek studiów: komunikacja wizerunkowa</w:t>
            </w:r>
          </w:p>
          <w:p w14:paraId="3616CF91" w14:textId="77777777" w:rsidR="00F4072A" w:rsidRPr="002349AE" w:rsidRDefault="00F4072A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Dyscyplina naukowa: nauki o komunikacji społecznej i mediach (100%) </w:t>
            </w:r>
          </w:p>
          <w:p w14:paraId="2425AE0B" w14:textId="77777777" w:rsidR="00F4072A" w:rsidRPr="002349AE" w:rsidRDefault="00F4072A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Poziom kształcenia: studia I stopnia</w:t>
            </w:r>
          </w:p>
          <w:p w14:paraId="54929098" w14:textId="7DBF1519" w:rsidR="00F4072A" w:rsidRPr="002349AE" w:rsidRDefault="00F4072A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Poziom kwalifikacji: 6</w:t>
            </w:r>
            <w:r w:rsidR="000C5A6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 PRK</w:t>
            </w:r>
          </w:p>
          <w:p w14:paraId="15C204B1" w14:textId="77777777" w:rsidR="00F4072A" w:rsidRPr="002349AE" w:rsidRDefault="00F4072A" w:rsidP="002349AE">
            <w:pPr>
              <w:suppressAutoHyphens w:val="0"/>
              <w:rPr>
                <w:rFonts w:ascii="Verdana" w:eastAsia="Calibri" w:hAnsi="Verdana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Profil kształcenia: </w:t>
            </w:r>
            <w:proofErr w:type="spellStart"/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ogólnoakademicki</w:t>
            </w:r>
            <w:proofErr w:type="spellEnd"/>
          </w:p>
        </w:tc>
      </w:tr>
      <w:tr w:rsidR="002349AE" w:rsidRPr="002349AE" w14:paraId="4EB235E3" w14:textId="77777777" w:rsidTr="00F4072A">
        <w:tc>
          <w:tcPr>
            <w:tcW w:w="1481" w:type="dxa"/>
          </w:tcPr>
          <w:p w14:paraId="1B544402" w14:textId="77777777" w:rsidR="00F4072A" w:rsidRPr="002349AE" w:rsidRDefault="00F4072A" w:rsidP="002349AE">
            <w:pPr>
              <w:suppressAutoHyphens w:val="0"/>
              <w:jc w:val="center"/>
              <w:rPr>
                <w:rFonts w:ascii="Verdana" w:eastAsia="Calibri" w:hAnsi="Verdana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color w:val="000000" w:themeColor="text1"/>
                <w:sz w:val="22"/>
                <w:szCs w:val="22"/>
                <w:lang w:eastAsia="pl-PL"/>
              </w:rPr>
              <w:t>Kod efektu uczenia się dla kierunku studiów</w:t>
            </w:r>
          </w:p>
        </w:tc>
        <w:tc>
          <w:tcPr>
            <w:tcW w:w="6169" w:type="dxa"/>
          </w:tcPr>
          <w:p w14:paraId="0AC1BE05" w14:textId="77777777" w:rsidR="00F4072A" w:rsidRPr="002349AE" w:rsidRDefault="00F4072A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     Efekty uczenia się dla kierunku studiów                      </w:t>
            </w:r>
          </w:p>
          <w:p w14:paraId="45A38F9F" w14:textId="77777777" w:rsidR="00F4072A" w:rsidRPr="002349AE" w:rsidRDefault="00F4072A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</w:p>
          <w:p w14:paraId="2EC99D61" w14:textId="77777777" w:rsidR="00F4072A" w:rsidRPr="002349AE" w:rsidRDefault="00F4072A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Po ukończeniu studiów pierwszego stopnia na kierunku komunikacja wizerunkowa absolwent uzyska efekty uczenia się w zakresie:</w:t>
            </w:r>
          </w:p>
          <w:p w14:paraId="07A76B2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368"/>
              <w:rPr>
                <w:rFonts w:ascii="Verdana" w:eastAsia="Verdana" w:hAnsi="Verdana" w:cs="Verdana"/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14:paraId="3CC78E7D" w14:textId="77777777" w:rsidR="00F4072A" w:rsidRPr="002349AE" w:rsidRDefault="00F4072A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Odniesienie do charakterystyk drugiego stopnia PRK z uwzględnieniem efektów właściwych dla dyscypliny  nauki o komunikacji społecznej i mediach</w:t>
            </w:r>
          </w:p>
        </w:tc>
      </w:tr>
      <w:tr w:rsidR="00F4072A" w:rsidRPr="002349AE" w14:paraId="59757E99" w14:textId="77777777" w:rsidTr="00F4072A">
        <w:tc>
          <w:tcPr>
            <w:tcW w:w="9634" w:type="dxa"/>
            <w:gridSpan w:val="3"/>
            <w:vAlign w:val="center"/>
          </w:tcPr>
          <w:p w14:paraId="25CA358F" w14:textId="77777777" w:rsidR="00F4072A" w:rsidRPr="002349AE" w:rsidRDefault="00F4072A" w:rsidP="002349AE">
            <w:pPr>
              <w:suppressAutoHyphens w:val="0"/>
              <w:jc w:val="center"/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highlight w:val="lightGray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  <w:t>WIEDZA</w:t>
            </w:r>
          </w:p>
        </w:tc>
      </w:tr>
      <w:tr w:rsidR="002349AE" w:rsidRPr="002349AE" w14:paraId="0D5D6EF8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0B8690A6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467D45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18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i rozumie w zaawansowanym stopniu fakty, obiekty, zjawiska i procesy oraz teorie wyjaśniające złożone zależności między nimi, stanowiące wiedzę ogólną z zakresu nauk o komunikacji społecznej i mediach, zwłaszcza z zakresu komunikacji wizualnej, projektowania komunikacji oraz komunikowania wizerunku</w:t>
            </w:r>
          </w:p>
          <w:p w14:paraId="5E4A1BF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8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C1FD76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P6S_WG</w:t>
            </w:r>
          </w:p>
          <w:p w14:paraId="4C9864B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</w:p>
        </w:tc>
      </w:tr>
      <w:tr w:rsidR="002349AE" w:rsidRPr="002349AE" w14:paraId="1071C463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476DE6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F4026F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198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w zaawansowanym stopniu terminologię z zakresu nauk o komunikacji społecznej i mediach, a także specjalistyczny język charakterystyczny dla zawodów tzw. sektora kreatywnego związanych komunikacją wizerunkową</w:t>
            </w:r>
          </w:p>
          <w:p w14:paraId="0B236EA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98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958DB00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P6S_WG</w:t>
            </w:r>
          </w:p>
          <w:p w14:paraId="10D6832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</w:p>
        </w:tc>
      </w:tr>
      <w:tr w:rsidR="002349AE" w:rsidRPr="002349AE" w14:paraId="2E2B8842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7787C84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F1C36F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52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ma zaawansowaną wiedzę na temat zjawiska komunikacji, jego społecznych i technologicznych podstaw w wymiarze interpersonalnym, grupowym, instytucjonalnym oraz publicznym, włączając wiedzę o języku i innych środkach komunikacji</w:t>
            </w:r>
          </w:p>
          <w:p w14:paraId="6875B1D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524"/>
              <w:rPr>
                <w:rFonts w:ascii="Verdana" w:eastAsia="Verdana" w:hAnsi="Verdana" w:cs="Verdana"/>
                <w:strike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633841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P6S_WG</w:t>
            </w:r>
          </w:p>
          <w:p w14:paraId="015ED55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4DCB7320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717060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94FD6E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18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posiada zaawansowaną wiedzę na temat komunikacji wizerunkowej, architektury marki i metod budowania strategii komunikowania wizerunku ze szczególnym uwzględnieniem aspektów komunikacji wizualnej, projektowania komunikacji oraz komunikowania wizerunku</w:t>
            </w:r>
          </w:p>
          <w:p w14:paraId="76F56570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258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F4178F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P6S_WG</w:t>
            </w:r>
          </w:p>
        </w:tc>
      </w:tr>
      <w:tr w:rsidR="002349AE" w:rsidRPr="002349AE" w14:paraId="2B452E30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110C7E1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74D648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165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ma uporządkowaną wiedzę na temat powiązań między naukami o komunikacji społecznej i 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lastRenderedPageBreak/>
              <w:t>mediach a wybranymi innymi dyscyplinami z zakresu nauk społecznych i humanistycznych, zwłaszcza językoznawstwem, filozofią, socjologią i psychologią, co pozwala na interdyscyplinarne podejście do działań naukowych i profesjonalnych</w:t>
            </w:r>
          </w:p>
          <w:p w14:paraId="5F15C59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165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14AF19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lastRenderedPageBreak/>
              <w:t>P6S_WG</w:t>
            </w:r>
          </w:p>
          <w:p w14:paraId="1322709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P6S_WK</w:t>
            </w:r>
          </w:p>
        </w:tc>
      </w:tr>
      <w:tr w:rsidR="002349AE" w:rsidRPr="002349AE" w14:paraId="197B7117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1809B42B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751891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21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zna </w:t>
            </w:r>
            <w:r w:rsidR="00786FC8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na poziomie zaawansowanym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 wybrane metody i narzędzia opisu odpowiednie dla nauk o komunikacji społecznej i mediach, zwłaszcza komunikacji wizualnej, projektowania komunikacji i komunikowania wizerunku, a także techniki pozyskiwania danych, pozwalające opisywać struktury i instytucje społeczne oraz procesy w nich i między nimi zachodzące w zakresie wybranych obszarów przemysłów kreatywnych, mediów, komunikacji wizualnej i komunikowania wizerunku</w:t>
            </w:r>
          </w:p>
          <w:p w14:paraId="1E0555C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21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DB7A68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P6S_WG</w:t>
            </w:r>
          </w:p>
        </w:tc>
      </w:tr>
      <w:tr w:rsidR="002349AE" w:rsidRPr="002349AE" w14:paraId="44B01526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2FAE4B1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C843D26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8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ma zaawansowaną wiedzę o człowieku jako twórcy kultury, zwłaszcza w zakresie komunikacji wizualnej, projektowania komunikacji oraz komunikowania wizerunku, ponadto ma uporządkowaną wiedzę o teoriach kultury, instytucjach kultury oraz orientację we współczesnym życiu kulturalnym, a ponadto zna i rozumie dylematy współczesnej cywilizacji związane z rozwojem społeczeństwa informacyjnego oraz nowych mediów i technologii komunikowania</w:t>
            </w:r>
          </w:p>
          <w:p w14:paraId="082ABBB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8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A6F237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P6S_WK</w:t>
            </w:r>
          </w:p>
        </w:tc>
      </w:tr>
      <w:tr w:rsidR="002349AE" w:rsidRPr="002349AE" w14:paraId="53CAF930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32281DE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80F411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8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i rozumie podstawowe pojęcia i zasady z zakresu ochrony prawa autorskiego, zwłaszcza w odniesieniu do działalności kreatywnej, komunikacji wizualnej, projektowania i kreowania komunikacji oraz komunikowania wizerunku</w:t>
            </w:r>
          </w:p>
          <w:p w14:paraId="0C40EEF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8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21C4AE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P6S_WK</w:t>
            </w:r>
          </w:p>
          <w:p w14:paraId="027168B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7CEAA8FA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2CC695E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972C71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49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i rozumie wybrane zagadnienia z zakresu wiedzy szczegółowej i specjalistycznej właściwej dla nauk o komunikacji społecznej i mediach, a także zastosowania praktyczne tej wiedzy w działalności zawodowej związanej z pracą w tzw. sektorach kreatywnych związanych komunikacją wizualną, projektowaniem i kreowaniem komunikacji oraz komunikowaniem wizerunku</w:t>
            </w:r>
          </w:p>
          <w:p w14:paraId="234CB25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49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061BC0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P6S_WG</w:t>
            </w:r>
          </w:p>
          <w:p w14:paraId="5076E98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265FD38F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161681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0E3428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zna i rozumie w stopniu zaawansowanym zasady funkcjonowania wykorzystywanych w branży kreatywnej urządzeń i stosowanego do nich oprogramowania, zwłaszcza stosowanego w projektowaniu komunikacji i komunikacji wizualnej </w:t>
            </w:r>
          </w:p>
          <w:p w14:paraId="497B03E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3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F51F29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P6S_WG</w:t>
            </w:r>
          </w:p>
          <w:p w14:paraId="55D34DE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P6S_WK</w:t>
            </w:r>
          </w:p>
        </w:tc>
      </w:tr>
      <w:tr w:rsidR="002349AE" w:rsidRPr="002349AE" w14:paraId="473E7EF8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4543E37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lastRenderedPageBreak/>
              <w:t>K_W11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87A809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rozumie rolę mediów i marek jako medialnych konstruktów w kształtowaniu społecznych postaw i </w:t>
            </w:r>
            <w:proofErr w:type="spellStart"/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zachowań</w:t>
            </w:r>
            <w:proofErr w:type="spellEnd"/>
          </w:p>
          <w:p w14:paraId="6EA3B5F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3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98966E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P6S_WG</w:t>
            </w:r>
          </w:p>
        </w:tc>
      </w:tr>
      <w:tr w:rsidR="002349AE" w:rsidRPr="002349AE" w14:paraId="2774EDA5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4399C70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D748C8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zasady pracy i etyki pracowników tzw. sektorów kreatywnych związanych z komunikacją wizualną, projektowaniem i kreowaniem komunikacji oraz komunikowaniem wizerunku</w:t>
            </w:r>
          </w:p>
          <w:p w14:paraId="7B406AC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3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14DAD8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P6S_WG</w:t>
            </w:r>
          </w:p>
          <w:p w14:paraId="4C06443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P6S_WK</w:t>
            </w:r>
          </w:p>
        </w:tc>
      </w:tr>
      <w:tr w:rsidR="002349AE" w:rsidRPr="002349AE" w14:paraId="3114C888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4BCD94B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K_W13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8CF8FD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34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i rozumie podstawowe prawa regulujące współczesnym rynkiem pracy oraz zasady tworzenia i rozwoju różnych form przedsiębiorczości</w:t>
            </w:r>
          </w:p>
          <w:p w14:paraId="3DCE170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34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6554A6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P6S_WK</w:t>
            </w:r>
          </w:p>
        </w:tc>
      </w:tr>
      <w:tr w:rsidR="00F4072A" w:rsidRPr="002349AE" w14:paraId="7E2E7631" w14:textId="77777777" w:rsidTr="00F4072A">
        <w:tc>
          <w:tcPr>
            <w:tcW w:w="9634" w:type="dxa"/>
            <w:gridSpan w:val="3"/>
          </w:tcPr>
          <w:p w14:paraId="055DE533" w14:textId="77777777" w:rsidR="00F4072A" w:rsidRPr="002349AE" w:rsidRDefault="00F4072A" w:rsidP="002349AE">
            <w:pPr>
              <w:suppressAutoHyphens w:val="0"/>
              <w:jc w:val="center"/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highlight w:val="lightGray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  <w:t>UMIEJĘTNOŚCI</w:t>
            </w: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highlight w:val="lightGray"/>
                <w:lang w:eastAsia="pl-PL"/>
              </w:rPr>
              <w:t xml:space="preserve"> </w:t>
            </w:r>
          </w:p>
        </w:tc>
      </w:tr>
      <w:tr w:rsidR="002349AE" w:rsidRPr="002349AE" w14:paraId="207CA9F2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7793D7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K_U01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139092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518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w praktyce wykorzystać posiadaną wiedzę z zakresu nauk o komunikacji społecznej i mediach w celu identyfikowania, interpretowania i rozwiązywania problemów oraz wykonywania zadań związanych z profesjonalną działalnością w zakresie komunikacji wizualnej, projektowania i kreowania komunikacji oraz komunikowania wizerunku</w:t>
            </w:r>
          </w:p>
          <w:p w14:paraId="6421ED9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518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4A4CFC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P6S_UW</w:t>
            </w:r>
          </w:p>
          <w:p w14:paraId="41C43D9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</w:p>
        </w:tc>
      </w:tr>
      <w:tr w:rsidR="002349AE" w:rsidRPr="002349AE" w14:paraId="071FF56A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699070B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K_U02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54036F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2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potrafi stawiać poprawne hipotezy związane z problemami wdrożeniowymi i je weryfikować, wykorzystując do tego metody i techniki właściwe dla przemysłów kreatywnych, komunikacji wizualnej, projektowania komunikacji, w tym zaawansowane techniki informacyjno-komunikacyjne </w:t>
            </w:r>
          </w:p>
          <w:p w14:paraId="6B8903C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2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262108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P6S_UW</w:t>
            </w:r>
          </w:p>
        </w:tc>
      </w:tr>
      <w:tr w:rsidR="002349AE" w:rsidRPr="002349AE" w14:paraId="0D23998C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7016A11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K_U03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F2F38C1" w14:textId="472B5AA1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6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pozyskiwać, wyszukiwać, poddawać analizie, wartościować i użytkować informację z wykorzystaniem różnych źródeł</w:t>
            </w:r>
            <w:r w:rsidR="000C5A6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, 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w tym zaawansowane techniki informacyjno-komunikacyjne, i na tej podstawie formułować krytyczne oceny z zastosowaniem merytorycznej argumentacji, formułować wnioski i dokonywać syntetycznych podsumowań oraz rozwiązywać złożone i nietypowe problemy</w:t>
            </w:r>
          </w:p>
          <w:p w14:paraId="41A1186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6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C3234E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P6S_UW </w:t>
            </w:r>
          </w:p>
        </w:tc>
      </w:tr>
      <w:tr w:rsidR="002349AE" w:rsidRPr="002349AE" w14:paraId="4FDDF21C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29C6425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5ECAD9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49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potrafi w celu diagnozowania i rozwiązywania problemów </w:t>
            </w:r>
            <w:proofErr w:type="spellStart"/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komunikologicznych</w:t>
            </w:r>
            <w:proofErr w:type="spellEnd"/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 oraz związanych z działalnością w zakresie tworzenia komunikacji wizualnej, projektowaniem i kreowaniem komunikacji oraz komunikowaniem wizerunku, właściwie dobierać metody i narzędzia ich rozwiązania oraz stosować w tym celu zaawansowane technologie informacyjne i 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lastRenderedPageBreak/>
              <w:t>komunikacyjne</w:t>
            </w:r>
          </w:p>
          <w:p w14:paraId="53CC88D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49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8A9A9A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lastRenderedPageBreak/>
              <w:t>P6S_UW</w:t>
            </w:r>
          </w:p>
        </w:tc>
      </w:tr>
      <w:tr w:rsidR="002349AE" w:rsidRPr="002349AE" w14:paraId="28540608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109E0DD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A85B9A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7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poddawać analizie różne rodzaje wytworów kultury, w tym z zakresu nauk o komunikacji społecznej i mediach, w celu określenia ich znaczeń i oddziaływania społecznego</w:t>
            </w:r>
          </w:p>
          <w:p w14:paraId="172F757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7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2BA022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P6S_UW</w:t>
            </w:r>
          </w:p>
          <w:p w14:paraId="04F0E37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</w:p>
        </w:tc>
      </w:tr>
      <w:tr w:rsidR="002349AE" w:rsidRPr="002349AE" w14:paraId="5B81EDAD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3A782FA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K_U06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FC9163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107" w:right="30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formułować i wyrażać własne poglądy, brać udział w debacie, przedstawiać i oceniać różne opinie i stanowiska oraz dyskutować o nich z wykorzystaniem specjalistycznej terminologii z zakresu nauk o komunikacji społecznej i mediach</w:t>
            </w:r>
          </w:p>
          <w:p w14:paraId="5065780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30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FBA3B5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P6S_UK</w:t>
            </w:r>
          </w:p>
          <w:p w14:paraId="06829B06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1E418B14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2287DE0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15DF77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7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porozumiewać się ze specjalistami w zakresie nauk o komunikacji społecznej i mediach oraz profesjonalnego komunikowania w sferze publicznej, a także dotyczącej praktycznych aspektów komunikacji wizualnej, projektowania i kreowania komunikacji oraz komunikowania wizerunku</w:t>
            </w:r>
          </w:p>
          <w:p w14:paraId="1CEB047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7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F17359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P6S_UK</w:t>
            </w:r>
          </w:p>
          <w:p w14:paraId="386F3B4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2EA51AD1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3813CE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00A646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9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posiada umiejętność tworzenia zróżnicowanych gatunkowo tekstów pisemnych (zarówno o charakterze naukowym, jak i związanych z profesjami związanymi z kreacją wizerunku) w języku polskim i obcym z zastosowaniem wiedzy o języku</w:t>
            </w:r>
          </w:p>
          <w:p w14:paraId="49BB82C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9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9945286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P6S_UK</w:t>
            </w:r>
          </w:p>
          <w:p w14:paraId="0A2EB6C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P6S_UW</w:t>
            </w:r>
          </w:p>
          <w:p w14:paraId="3D277AF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/>
              <w:jc w:val="center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1D8156F7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0F02898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K_U09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F631CC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18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posiada umiejętność tworzenia zróżnicowanych gatunkowo wypowiedzi ustnych (zarówno o charakterze naukowym, jak i związanych z profesjami związanymi z komunikacją wizerunkową) w języku polskim i obcym z zastosowaniem wiedzy o języku</w:t>
            </w:r>
          </w:p>
          <w:p w14:paraId="4854714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8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A8AD9C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P6S_UK</w:t>
            </w:r>
          </w:p>
          <w:p w14:paraId="6BD0B1F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P6S_UW</w:t>
            </w:r>
          </w:p>
          <w:p w14:paraId="4047CC9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6C10D1CB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05F1F07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K_U10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DA3AC1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8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potrafi samodzielnie zdobywać wiedzę i poszerzać umiejętności profesjonalne związane z wybraną sferą działalności społecznej, związanej z komunikacją wizualną, projektowaniem komunikacji i komunikowaniem wizerunku oraz podejmować działania zmierzające do rozwijania zdolności i kierowania własną karierą </w:t>
            </w:r>
          </w:p>
          <w:p w14:paraId="7B0D255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8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25FB0D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P6S_UU</w:t>
            </w:r>
          </w:p>
        </w:tc>
      </w:tr>
      <w:tr w:rsidR="002349AE" w:rsidRPr="002349AE" w14:paraId="72307882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C4D4BD6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C632A9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45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planować i organizować pracę własną i zespołową, a w pracy zespołowej (również o interdyscyplinarnym charakterze) umie skutecznie współpracować z innymi uczestnikami, przyjmuje w niej różne role, dzieli się posiadaną wiedzą i umiejętnościami</w:t>
            </w:r>
          </w:p>
          <w:p w14:paraId="236567C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45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44BFCD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strike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P6S_UO</w:t>
            </w:r>
          </w:p>
        </w:tc>
      </w:tr>
      <w:tr w:rsidR="002349AE" w:rsidRPr="002349AE" w14:paraId="506F9455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488C055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lastRenderedPageBreak/>
              <w:t>K_U12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EB5CD05" w14:textId="77777777" w:rsidR="00F4072A" w:rsidRPr="002349AE" w:rsidRDefault="00B91A2D" w:rsidP="002349AE">
            <w:pPr>
              <w:widowControl w:val="0"/>
              <w:suppressAutoHyphens w:val="0"/>
              <w:autoSpaceDE w:val="0"/>
              <w:autoSpaceDN w:val="0"/>
              <w:ind w:right="9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komunikować się w języku nowożytnym obcym, zwłaszcza w zakresie dyscypliny nauki o komunikacji społecznej i mediach, zgodnie z wymaganiami określonymi dla poziomu B2 Europejskiego Systemu Opisu Kształcenia Językowego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F8720A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P6S_UK</w:t>
            </w:r>
          </w:p>
          <w:p w14:paraId="5DFD108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F4072A" w:rsidRPr="002349AE" w14:paraId="369973DB" w14:textId="77777777" w:rsidTr="00F4072A">
        <w:tc>
          <w:tcPr>
            <w:tcW w:w="9634" w:type="dxa"/>
            <w:gridSpan w:val="3"/>
          </w:tcPr>
          <w:p w14:paraId="639A6ECC" w14:textId="77777777" w:rsidR="00F4072A" w:rsidRPr="002349AE" w:rsidRDefault="00F4072A" w:rsidP="002349AE">
            <w:pPr>
              <w:suppressAutoHyphens w:val="0"/>
              <w:jc w:val="center"/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  <w:t>KOMPETENCJE SPOŁECZNE</w:t>
            </w:r>
          </w:p>
        </w:tc>
      </w:tr>
      <w:tr w:rsidR="002349AE" w:rsidRPr="002349AE" w14:paraId="10072DA3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37FE7A0B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K_K01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F39DDCE" w14:textId="7D2B63AB" w:rsidR="00F4072A" w:rsidRPr="002349AE" w:rsidRDefault="00F4072A" w:rsidP="000C5A6E">
            <w:pPr>
              <w:widowControl w:val="0"/>
              <w:suppressAutoHyphens w:val="0"/>
              <w:autoSpaceDE w:val="0"/>
              <w:autoSpaceDN w:val="0"/>
              <w:ind w:left="83" w:right="18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zakres posiadanej przez siebie wiedzy i umiejętności z zakresu komunikacji społecznej, a w szczególności komunikacji wizualnej, projektowania komunikacji oraz komunikowania wizerunku,</w:t>
            </w:r>
            <w:r w:rsidR="000C5A6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i jest gotów do ciągłego poszerzania wiedzy i doskonalenia umiejętności</w:t>
            </w:r>
          </w:p>
          <w:p w14:paraId="19FF1C4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45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AEC8DC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P6S_KK </w:t>
            </w:r>
          </w:p>
        </w:tc>
      </w:tr>
      <w:tr w:rsidR="002349AE" w:rsidRPr="002349AE" w14:paraId="2F976200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7E6E77E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K_K02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EFA501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52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jest gotów do świadomego planowania działań, określając czynniki ich powodzenia i przyjmując odpowiedzialność za ich właściwe wykonanie, konsekwencje i za wizerunek wykonywanego przez siebie zawodu </w:t>
            </w:r>
          </w:p>
          <w:p w14:paraId="13DED8A0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52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7291F01" w14:textId="77777777" w:rsidR="00F4072A" w:rsidRPr="002349AE" w:rsidRDefault="00E133B4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P6S_KR</w:t>
            </w:r>
          </w:p>
        </w:tc>
      </w:tr>
      <w:tr w:rsidR="002349AE" w:rsidRPr="002349AE" w14:paraId="5B95DCCF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D975E6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K_K03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30DB5C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727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jest gotów do pracy w środowisku międzynarodowym ze świadomością różnic kulturowych i związanych z tym wyzwań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002EEF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65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P6S_KO</w:t>
            </w:r>
          </w:p>
        </w:tc>
      </w:tr>
      <w:tr w:rsidR="002349AE" w:rsidRPr="002349AE" w14:paraId="2AFE4C76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1F44C6B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K_K04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C8757C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924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jest gotów do myślenia i działania w sferze komunikacji społecznej i mediów w sposób przedsiębiorczy</w:t>
            </w:r>
          </w:p>
          <w:p w14:paraId="5F405C1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92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18D70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P6S_KO</w:t>
            </w:r>
          </w:p>
        </w:tc>
      </w:tr>
      <w:tr w:rsidR="002349AE" w:rsidRPr="002349AE" w14:paraId="54AB7EE0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78C81CB0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K_K05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001734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jest gotów do uczestniczenia w różnych formach życia kulturalnego i naukowego, realizowanych za pośrednictwem różnych mediów</w:t>
            </w:r>
          </w:p>
          <w:p w14:paraId="42AFBDC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275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B0FB54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P6S_KO</w:t>
            </w:r>
          </w:p>
        </w:tc>
      </w:tr>
      <w:tr w:rsidR="002349AE" w:rsidRPr="002349AE" w14:paraId="3AFFA659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22F35D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83214A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jest gotów do odpowiedzialnego pełnienia ról zawodowych, ma świadomość znaczenia zasad etyki zawodowej i uczciwości intelektualnej w działaniach własnych i innych osób a ponadto jest przygotowany do tego, by dbać o dorobek i tradycje zawodów związanych z komunikacją wizualną, projektowaniem komunikacji i komunikowaniem wizerunku oraz dąży do rozwoju tego dorobku</w:t>
            </w:r>
          </w:p>
          <w:p w14:paraId="344E714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275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05C965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P6S_KR</w:t>
            </w:r>
          </w:p>
        </w:tc>
      </w:tr>
      <w:tr w:rsidR="002349AE" w:rsidRPr="002349AE" w14:paraId="444F4A29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7C9D870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251606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jest gotów do świadomego wypełniania zobowiązań społecznych oraz współorganizowania działalności na rzecz środowiska społecznego, a także do inicjowania działań na rzecz interesu publicznego</w:t>
            </w:r>
          </w:p>
          <w:p w14:paraId="46EBE88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275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3440A6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P6S_KO</w:t>
            </w:r>
          </w:p>
        </w:tc>
      </w:tr>
    </w:tbl>
    <w:p w14:paraId="30DCEAB3" w14:textId="77777777" w:rsidR="00147D6F" w:rsidRDefault="00147D6F" w:rsidP="002349AE">
      <w:pPr>
        <w:ind w:left="-426"/>
        <w:rPr>
          <w:rFonts w:ascii="Verdana" w:hAnsi="Verdana"/>
          <w:color w:val="000000" w:themeColor="text1"/>
          <w:sz w:val="22"/>
          <w:szCs w:val="22"/>
        </w:rPr>
      </w:pPr>
    </w:p>
    <w:p w14:paraId="67C9DBD0" w14:textId="77777777" w:rsidR="006862CE" w:rsidRPr="002349AE" w:rsidRDefault="006862CE" w:rsidP="002349AE">
      <w:pPr>
        <w:ind w:left="-426"/>
        <w:rPr>
          <w:rFonts w:ascii="Verdana" w:hAnsi="Verdana"/>
          <w:color w:val="000000" w:themeColor="text1"/>
          <w:sz w:val="22"/>
          <w:szCs w:val="22"/>
        </w:rPr>
      </w:pPr>
    </w:p>
    <w:p w14:paraId="2624ACC5" w14:textId="77777777" w:rsidR="008C08C0" w:rsidRDefault="008C08C0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</w:p>
    <w:p w14:paraId="6804CFF0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  <w:u w:val="single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lastRenderedPageBreak/>
        <w:t>O</w:t>
      </w:r>
      <w:r w:rsidRPr="002349AE">
        <w:rPr>
          <w:rFonts w:ascii="Verdana" w:hAnsi="Verdana"/>
          <w:color w:val="000000" w:themeColor="text1"/>
          <w:sz w:val="22"/>
          <w:szCs w:val="22"/>
          <w:u w:val="single"/>
        </w:rPr>
        <w:t>bjaśnienie symboli:</w:t>
      </w:r>
    </w:p>
    <w:p w14:paraId="1BAA2A3E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PRK – Polska Rama Kwalifikacji</w:t>
      </w:r>
    </w:p>
    <w:p w14:paraId="6A235042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  <w:lang w:eastAsia="pl-PL"/>
        </w:rPr>
        <w:t>P6S_WG/P7S _WG – kod składnika opisu kwalifikacji dla poziomu 6 i 7 w charakterystykach  drugiego stopnia Polskiej Ramy Kwalifikacji</w:t>
      </w:r>
      <w:r w:rsidRPr="002349AE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67CAD59B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K_W - kierunkowe efekty uczenia się w zakresie wiedzy</w:t>
      </w:r>
    </w:p>
    <w:p w14:paraId="6B718F25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K_U - kierunkowe efekty uczenia się w zakresie umiejętności</w:t>
      </w:r>
    </w:p>
    <w:p w14:paraId="7E8D7799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K_K - kierunkowe efekty uczenia się w zakresie kompetencji społecznych</w:t>
      </w:r>
    </w:p>
    <w:p w14:paraId="14321DD9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01, 02, 03 i kolejne - kolejny numer kierunkowego efektu uczenia się</w:t>
      </w:r>
    </w:p>
    <w:p w14:paraId="61AFCBA5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0247386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170BBD1" w14:textId="77777777" w:rsidR="00DF60DF" w:rsidRPr="002349AE" w:rsidRDefault="00DF60D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CE1F620" w14:textId="77777777" w:rsidR="00DF60DF" w:rsidRPr="002349AE" w:rsidRDefault="00DF60D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8DA0BB1" w14:textId="77777777" w:rsidR="00DF60DF" w:rsidRDefault="00DF60D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2F7E157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6A8CA1F1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02D8480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D40F632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031B1E2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D81FD26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6ED970AC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6C45678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536074B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4C2AFF3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BE4BFBE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619C93EB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4EE38B8B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A6D1FED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76E8511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5F398F9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6D4039FB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3FD54DC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8AD4D5F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6B7DF9FE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AEC8639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EE629C6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EDD6E71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FE2B2E7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6F61732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49E49362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60F6F59C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D3947CC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9844D0E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38CD3F4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4CABDE27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87665F1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46029C32" w14:textId="77777777" w:rsidR="006862CE" w:rsidRDefault="006862C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DDF2160" w14:textId="77777777" w:rsidR="006862CE" w:rsidRDefault="006862C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131BE57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C60101C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C56C96E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87A50D6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77BED59" w14:textId="77777777" w:rsidR="00CF3BB3" w:rsidRPr="002349AE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FFF7A7D" w14:textId="3AEE4CB4" w:rsidR="00DF60DF" w:rsidRPr="002349AE" w:rsidRDefault="00F70A4F" w:rsidP="00F70A4F">
      <w:pPr>
        <w:jc w:val="center"/>
        <w:rPr>
          <w:rFonts w:ascii="Verdana" w:hAnsi="Verdana"/>
          <w:color w:val="000000" w:themeColor="text1"/>
          <w:sz w:val="22"/>
          <w:szCs w:val="22"/>
        </w:rPr>
      </w:pPr>
      <w:r w:rsidRPr="00F70A4F">
        <w:rPr>
          <w:rFonts w:ascii="Verdana" w:hAnsi="Verdana"/>
          <w:b/>
          <w:color w:val="000000" w:themeColor="text1"/>
          <w:sz w:val="22"/>
          <w:szCs w:val="22"/>
        </w:rPr>
        <w:lastRenderedPageBreak/>
        <w:t xml:space="preserve">OPIS EFEKTÓW UCZENIA SIĘ ZAKŁADANYCH DLA </w:t>
      </w:r>
      <w:r w:rsidR="00435561">
        <w:rPr>
          <w:rFonts w:ascii="Verdana" w:hAnsi="Verdana"/>
          <w:b/>
          <w:color w:val="000000" w:themeColor="text1"/>
          <w:sz w:val="22"/>
          <w:szCs w:val="22"/>
        </w:rPr>
        <w:t>SPECJALNOŚCI</w:t>
      </w:r>
      <w:r>
        <w:rPr>
          <w:rFonts w:ascii="Verdana" w:hAnsi="Verdana"/>
          <w:b/>
          <w:color w:val="000000" w:themeColor="text1"/>
          <w:sz w:val="22"/>
          <w:szCs w:val="22"/>
        </w:rPr>
        <w:t xml:space="preserve"> BRANDING</w:t>
      </w:r>
      <w:r w:rsidR="00435561">
        <w:rPr>
          <w:rFonts w:ascii="Verdana" w:hAnsi="Verdana"/>
          <w:b/>
          <w:color w:val="000000" w:themeColor="text1"/>
          <w:sz w:val="22"/>
          <w:szCs w:val="22"/>
        </w:rPr>
        <w:t xml:space="preserve"> Z ODNIESIENIEM DO EFEKTÓW UCZENIA SIĘ ZDEFINIOWANYCH DLA KIERUNKU STUDIÓW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619"/>
        <w:gridCol w:w="6036"/>
        <w:gridCol w:w="1979"/>
      </w:tblGrid>
      <w:tr w:rsidR="00F8016B" w:rsidRPr="002349AE" w14:paraId="51E39E46" w14:textId="77777777" w:rsidTr="00F8016B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470AEA8C" w14:textId="77777777" w:rsidR="00F8016B" w:rsidRPr="002349AE" w:rsidRDefault="00F8016B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Wydział: Filologiczny</w:t>
            </w:r>
          </w:p>
          <w:p w14:paraId="08D4CE3C" w14:textId="77777777" w:rsidR="00F8016B" w:rsidRPr="002349AE" w:rsidRDefault="00F8016B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Kierunek studiów: komunikacja wizerunkowa</w:t>
            </w:r>
          </w:p>
          <w:p w14:paraId="66F89150" w14:textId="77777777" w:rsidR="00B71A6D" w:rsidRPr="002349AE" w:rsidRDefault="00B71A6D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Specjalność</w:t>
            </w:r>
            <w:r w:rsidR="002C0000"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:</w:t>
            </w: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branding</w:t>
            </w:r>
            <w:proofErr w:type="spellEnd"/>
          </w:p>
          <w:p w14:paraId="68EB88C5" w14:textId="77777777" w:rsidR="00F8016B" w:rsidRPr="002349AE" w:rsidRDefault="00F8016B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Dyscyplina naukowa: nauki o komunikacji społecznej i mediach (100%) </w:t>
            </w:r>
          </w:p>
          <w:p w14:paraId="2EEADE2F" w14:textId="77777777" w:rsidR="00F8016B" w:rsidRPr="002349AE" w:rsidRDefault="00F8016B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Poziom kształcenia: studia I stopnia</w:t>
            </w:r>
          </w:p>
          <w:p w14:paraId="035A8B24" w14:textId="572B6497" w:rsidR="00F8016B" w:rsidRPr="002349AE" w:rsidRDefault="00F8016B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Poziom kwalifikacji: 6</w:t>
            </w:r>
            <w:r w:rsidR="00E41D02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 PRK</w:t>
            </w:r>
          </w:p>
          <w:p w14:paraId="4398A44B" w14:textId="77777777" w:rsidR="00F8016B" w:rsidRPr="002349AE" w:rsidRDefault="00F8016B" w:rsidP="002349AE">
            <w:pPr>
              <w:suppressAutoHyphens w:val="0"/>
              <w:rPr>
                <w:rFonts w:ascii="Verdana" w:eastAsia="Calibri" w:hAnsi="Verdana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Profil kształcenia: </w:t>
            </w:r>
            <w:proofErr w:type="spellStart"/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ogólnoakademicki</w:t>
            </w:r>
            <w:proofErr w:type="spellEnd"/>
          </w:p>
        </w:tc>
      </w:tr>
      <w:tr w:rsidR="002349AE" w:rsidRPr="002349AE" w14:paraId="40F07E5C" w14:textId="77777777" w:rsidTr="000F56DE">
        <w:tc>
          <w:tcPr>
            <w:tcW w:w="1619" w:type="dxa"/>
          </w:tcPr>
          <w:p w14:paraId="243BB2C8" w14:textId="77777777" w:rsidR="00B71A6D" w:rsidRPr="002349AE" w:rsidRDefault="00B71A6D" w:rsidP="002349AE">
            <w:pPr>
              <w:suppressAutoHyphens w:val="0"/>
              <w:jc w:val="center"/>
              <w:rPr>
                <w:rFonts w:ascii="Verdana" w:eastAsia="Calibri" w:hAnsi="Verdana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color w:val="000000" w:themeColor="text1"/>
                <w:sz w:val="22"/>
                <w:szCs w:val="22"/>
                <w:lang w:eastAsia="pl-PL"/>
              </w:rPr>
              <w:t>Kod efektu uczenia się dla specjalności</w:t>
            </w:r>
          </w:p>
        </w:tc>
        <w:tc>
          <w:tcPr>
            <w:tcW w:w="6036" w:type="dxa"/>
          </w:tcPr>
          <w:p w14:paraId="214663D9" w14:textId="77777777" w:rsidR="00B71A6D" w:rsidRPr="002349AE" w:rsidRDefault="00B71A6D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     Efekty uczenia się dla specjalności                      </w:t>
            </w:r>
          </w:p>
          <w:p w14:paraId="2471305C" w14:textId="77777777" w:rsidR="00B71A6D" w:rsidRPr="002349AE" w:rsidRDefault="00B71A6D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</w:p>
          <w:p w14:paraId="2558F990" w14:textId="77777777" w:rsidR="00B71A6D" w:rsidRPr="002349AE" w:rsidRDefault="00B71A6D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Po ukończeniu studiów pierwszego stopnia na kierunku komunikacja wizerunkowa, specjalności </w:t>
            </w:r>
            <w:proofErr w:type="spellStart"/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branding</w:t>
            </w:r>
            <w:proofErr w:type="spellEnd"/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 absolwent uzyska efekty uczenia się w zakresie:</w:t>
            </w:r>
          </w:p>
          <w:p w14:paraId="616ACF5E" w14:textId="77777777" w:rsidR="00B71A6D" w:rsidRPr="002349AE" w:rsidRDefault="00B71A6D" w:rsidP="002349AE">
            <w:pPr>
              <w:widowControl w:val="0"/>
              <w:suppressAutoHyphens w:val="0"/>
              <w:autoSpaceDE w:val="0"/>
              <w:autoSpaceDN w:val="0"/>
              <w:ind w:left="83" w:right="368"/>
              <w:rPr>
                <w:rFonts w:ascii="Verdana" w:eastAsia="Verdana" w:hAnsi="Verdana" w:cs="Verdana"/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</w:tcPr>
          <w:p w14:paraId="59A242FB" w14:textId="70F04760" w:rsidR="00B71A6D" w:rsidRPr="00E41D02" w:rsidRDefault="00E41D02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E41D02">
              <w:rPr>
                <w:rFonts w:ascii="Verdana" w:hAnsi="Verdana"/>
                <w:sz w:val="22"/>
                <w:szCs w:val="22"/>
              </w:rPr>
              <w:t>Symbol efektów uczenia się zdefiniowanych dla kierunku studiów</w:t>
            </w:r>
          </w:p>
        </w:tc>
      </w:tr>
      <w:tr w:rsidR="00F8016B" w:rsidRPr="002349AE" w14:paraId="747E591F" w14:textId="77777777" w:rsidTr="00F8016B">
        <w:tc>
          <w:tcPr>
            <w:tcW w:w="9634" w:type="dxa"/>
            <w:gridSpan w:val="3"/>
            <w:vAlign w:val="center"/>
          </w:tcPr>
          <w:p w14:paraId="652C6DD4" w14:textId="77777777" w:rsidR="00F8016B" w:rsidRPr="002349AE" w:rsidRDefault="00F8016B" w:rsidP="002349AE">
            <w:pPr>
              <w:suppressAutoHyphens w:val="0"/>
              <w:jc w:val="center"/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highlight w:val="lightGray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  <w:t>WIEDZA</w:t>
            </w:r>
          </w:p>
        </w:tc>
      </w:tr>
      <w:tr w:rsidR="002349AE" w:rsidRPr="002349AE" w14:paraId="1109299E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2E2DE4D0" w14:textId="77777777" w:rsidR="00F8016B" w:rsidRPr="002349AE" w:rsidRDefault="00F8016B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</w:t>
            </w:r>
            <w:r w:rsidR="00E60CE6"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1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_W01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31AFBE6E" w14:textId="77777777" w:rsidR="00F8016B" w:rsidRPr="002349AE" w:rsidRDefault="00B71A6D" w:rsidP="002349AE">
            <w:pPr>
              <w:suppressAutoHyphens w:val="0"/>
              <w:textAlignment w:val="baseline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ma zaawansowaną wiedzę o tym, czym jest marka i jakie są perspektywy jej opisu</w:t>
            </w:r>
            <w:r w:rsidR="00627300"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 w kontekście teoretycznych paradygmatów obowiązujących w naukach o komunikacji społecznej i mediach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579B1583" w14:textId="77777777" w:rsidR="00F8016B" w:rsidRDefault="00E41D02" w:rsidP="0007137E">
            <w:pPr>
              <w:widowControl w:val="0"/>
              <w:suppressAutoHyphens w:val="0"/>
              <w:autoSpaceDE w:val="0"/>
              <w:autoSpaceDN w:val="0"/>
              <w:ind w:left="29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K_W01; K_W02;</w:t>
            </w:r>
          </w:p>
          <w:p w14:paraId="04B77A62" w14:textId="77777777" w:rsidR="00E41D02" w:rsidRDefault="00E41D02" w:rsidP="0007137E">
            <w:pPr>
              <w:widowControl w:val="0"/>
              <w:suppressAutoHyphens w:val="0"/>
              <w:autoSpaceDE w:val="0"/>
              <w:autoSpaceDN w:val="0"/>
              <w:ind w:left="29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K_W04</w:t>
            </w:r>
            <w:r w:rsidR="006F704C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;</w:t>
            </w:r>
          </w:p>
          <w:p w14:paraId="503B611B" w14:textId="7D9515F8" w:rsidR="006F704C" w:rsidRPr="002349AE" w:rsidRDefault="006F704C" w:rsidP="0007137E">
            <w:pPr>
              <w:widowControl w:val="0"/>
              <w:suppressAutoHyphens w:val="0"/>
              <w:autoSpaceDE w:val="0"/>
              <w:autoSpaceDN w:val="0"/>
              <w:ind w:left="29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K_W09;</w:t>
            </w:r>
          </w:p>
        </w:tc>
      </w:tr>
      <w:tr w:rsidR="002349AE" w:rsidRPr="002349AE" w14:paraId="583D3EFB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278E5FF3" w14:textId="0DDEC125" w:rsidR="00F8016B" w:rsidRPr="002349AE" w:rsidRDefault="00F8016B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</w:t>
            </w:r>
            <w:r w:rsidR="00E60CE6"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1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_W02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1C03C70B" w14:textId="77777777" w:rsidR="00F8016B" w:rsidRPr="002349AE" w:rsidRDefault="00B71A6D" w:rsidP="002349AE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ma zaawansowaną wiedzę o specyfice różnych typów marek (komercyjnych, politycznych, pozarządowych, osobistych)</w:t>
            </w:r>
            <w:r w:rsidR="00E60CE6"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 i potrafi ją odnieść do istotnych teorii obowiązujących w naukach o komunikacji społecznej i mediach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5A15DE18" w14:textId="77777777" w:rsidR="00F8016B" w:rsidRDefault="00E41D02" w:rsidP="0007137E">
            <w:pPr>
              <w:widowControl w:val="0"/>
              <w:suppressAutoHyphens w:val="0"/>
              <w:autoSpaceDE w:val="0"/>
              <w:autoSpaceDN w:val="0"/>
              <w:ind w:left="29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K_W01; K_W02;</w:t>
            </w:r>
          </w:p>
          <w:p w14:paraId="5B78D5A3" w14:textId="77777777" w:rsidR="00E41D02" w:rsidRDefault="00E41D02" w:rsidP="0007137E">
            <w:pPr>
              <w:widowControl w:val="0"/>
              <w:suppressAutoHyphens w:val="0"/>
              <w:autoSpaceDE w:val="0"/>
              <w:autoSpaceDN w:val="0"/>
              <w:ind w:left="29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K_W03;</w:t>
            </w:r>
          </w:p>
          <w:p w14:paraId="55E89F89" w14:textId="716F3C53" w:rsidR="006F704C" w:rsidRPr="002349AE" w:rsidRDefault="006F704C" w:rsidP="0007137E">
            <w:pPr>
              <w:widowControl w:val="0"/>
              <w:suppressAutoHyphens w:val="0"/>
              <w:autoSpaceDE w:val="0"/>
              <w:autoSpaceDN w:val="0"/>
              <w:ind w:left="29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K_W09;</w:t>
            </w:r>
          </w:p>
        </w:tc>
      </w:tr>
      <w:tr w:rsidR="002349AE" w:rsidRPr="002349AE" w14:paraId="7F7D687D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40A618D2" w14:textId="77777777" w:rsidR="00F8016B" w:rsidRPr="002349AE" w:rsidRDefault="00F8016B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</w:t>
            </w:r>
            <w:r w:rsidR="00E60CE6"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1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_W03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3F1310DF" w14:textId="77777777" w:rsidR="00F8016B" w:rsidRPr="002349AE" w:rsidRDefault="00B71A6D" w:rsidP="002349AE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ma zaawansowaną wiedzę o relacji między marką, jej komunikacją oraz społecznym otoczeniem</w:t>
            </w:r>
            <w:r w:rsidR="00627300"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, a także o sposobach komunikowania o marce 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6E86A82B" w14:textId="77777777" w:rsidR="00F8016B" w:rsidRDefault="00E41D02" w:rsidP="0007137E">
            <w:pPr>
              <w:widowControl w:val="0"/>
              <w:suppressAutoHyphens w:val="0"/>
              <w:autoSpaceDE w:val="0"/>
              <w:autoSpaceDN w:val="0"/>
              <w:ind w:left="29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K_W05;</w:t>
            </w:r>
          </w:p>
          <w:p w14:paraId="536A39F5" w14:textId="68699662" w:rsidR="006F704C" w:rsidRDefault="006F704C" w:rsidP="0007137E">
            <w:pPr>
              <w:widowControl w:val="0"/>
              <w:suppressAutoHyphens w:val="0"/>
              <w:autoSpaceDE w:val="0"/>
              <w:autoSpaceDN w:val="0"/>
              <w:ind w:left="29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K_W09;</w:t>
            </w:r>
          </w:p>
          <w:p w14:paraId="62A217F1" w14:textId="5A68E21E" w:rsidR="006F704C" w:rsidRPr="002349AE" w:rsidRDefault="006F704C" w:rsidP="0007137E">
            <w:pPr>
              <w:widowControl w:val="0"/>
              <w:suppressAutoHyphens w:val="0"/>
              <w:autoSpaceDE w:val="0"/>
              <w:autoSpaceDN w:val="0"/>
              <w:ind w:left="29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K_W11;</w:t>
            </w:r>
          </w:p>
        </w:tc>
      </w:tr>
      <w:tr w:rsidR="002349AE" w:rsidRPr="002349AE" w14:paraId="11E96616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091E91DA" w14:textId="77777777" w:rsidR="00F8016B" w:rsidRPr="002349AE" w:rsidRDefault="00F8016B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S</w:t>
            </w:r>
            <w:r w:rsidR="00E60CE6"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1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_W04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74CE1735" w14:textId="77777777" w:rsidR="00F8016B" w:rsidRPr="002349AE" w:rsidRDefault="00B71A6D" w:rsidP="002349AE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rozumie </w:t>
            </w:r>
            <w:r w:rsidR="00627300"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w zaawansowanym stopniu </w:t>
            </w: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rolę i szczegółowe funkcje marek w kulturze i społeczeństwie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35BB239D" w14:textId="77777777" w:rsidR="006F704C" w:rsidRDefault="00E41D02" w:rsidP="0007137E">
            <w:pPr>
              <w:widowControl w:val="0"/>
              <w:suppressAutoHyphens w:val="0"/>
              <w:autoSpaceDE w:val="0"/>
              <w:autoSpaceDN w:val="0"/>
              <w:ind w:left="29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K_W05;</w:t>
            </w:r>
            <w:r w:rsidR="006F704C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0A19A3C4" w14:textId="314B619B" w:rsidR="006F704C" w:rsidRDefault="006F704C" w:rsidP="0007137E">
            <w:pPr>
              <w:widowControl w:val="0"/>
              <w:suppressAutoHyphens w:val="0"/>
              <w:autoSpaceDE w:val="0"/>
              <w:autoSpaceDN w:val="0"/>
              <w:ind w:left="29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K_W07;</w:t>
            </w:r>
          </w:p>
          <w:p w14:paraId="0AF91971" w14:textId="77777777" w:rsidR="006F704C" w:rsidRDefault="006F704C" w:rsidP="0007137E">
            <w:pPr>
              <w:widowControl w:val="0"/>
              <w:suppressAutoHyphens w:val="0"/>
              <w:autoSpaceDE w:val="0"/>
              <w:autoSpaceDN w:val="0"/>
              <w:ind w:left="29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K_W09;</w:t>
            </w:r>
          </w:p>
          <w:p w14:paraId="215D433E" w14:textId="38E02BB2" w:rsidR="00F8016B" w:rsidRPr="002349AE" w:rsidRDefault="006F704C" w:rsidP="0007137E">
            <w:pPr>
              <w:widowControl w:val="0"/>
              <w:suppressAutoHyphens w:val="0"/>
              <w:autoSpaceDE w:val="0"/>
              <w:autoSpaceDN w:val="0"/>
              <w:ind w:left="29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K_W11;</w:t>
            </w:r>
          </w:p>
        </w:tc>
      </w:tr>
      <w:tr w:rsidR="002349AE" w:rsidRPr="002349AE" w14:paraId="284583D5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41FE1530" w14:textId="1151CC5C" w:rsidR="00F043CD" w:rsidRPr="002349AE" w:rsidRDefault="00F043CD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</w:t>
            </w:r>
            <w:r w:rsidR="00E60CE6"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1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_W05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4B7F98F2" w14:textId="77777777" w:rsidR="00F043CD" w:rsidRPr="002349AE" w:rsidRDefault="00F043CD" w:rsidP="002349AE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ma zaawansowaną wiedzę na temat międzykulturowych kontekstów komunikacji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791B52D4" w14:textId="62CCAD1A" w:rsidR="00F043CD" w:rsidRPr="002349AE" w:rsidRDefault="006F704C" w:rsidP="0007137E">
            <w:pPr>
              <w:ind w:left="29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K_W03;</w:t>
            </w:r>
          </w:p>
        </w:tc>
      </w:tr>
      <w:tr w:rsidR="002349AE" w:rsidRPr="002349AE" w14:paraId="548A3388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0DDF3CC0" w14:textId="77777777" w:rsidR="00F043CD" w:rsidRPr="002349AE" w:rsidRDefault="00F043CD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</w:t>
            </w:r>
            <w:r w:rsidR="00E60CE6"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1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_W06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482A5855" w14:textId="77777777" w:rsidR="00F043CD" w:rsidRPr="002349AE" w:rsidRDefault="00F043CD" w:rsidP="002349AE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ma zaawansowaną wiedzę na temat ilościowych i jakościowych metod badania marek, konsumentów oraz </w:t>
            </w:r>
            <w:r w:rsidR="00FD2839"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społecznych i rynkowych</w:t>
            </w: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 trendów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1B8B92C4" w14:textId="0C98A8FB" w:rsidR="00F043CD" w:rsidRPr="002349AE" w:rsidRDefault="006F704C" w:rsidP="0007137E">
            <w:pPr>
              <w:ind w:left="29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K_W06;</w:t>
            </w:r>
          </w:p>
        </w:tc>
      </w:tr>
      <w:tr w:rsidR="00F8016B" w:rsidRPr="002349AE" w14:paraId="5B27B024" w14:textId="77777777" w:rsidTr="00F8016B">
        <w:tc>
          <w:tcPr>
            <w:tcW w:w="9634" w:type="dxa"/>
            <w:gridSpan w:val="3"/>
          </w:tcPr>
          <w:p w14:paraId="54E7C970" w14:textId="77777777" w:rsidR="00F8016B" w:rsidRPr="002349AE" w:rsidRDefault="00F8016B" w:rsidP="002349AE">
            <w:pPr>
              <w:suppressAutoHyphens w:val="0"/>
              <w:jc w:val="center"/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highlight w:val="lightGray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  <w:t>UMIEJĘTNOŚCI</w:t>
            </w: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highlight w:val="lightGray"/>
                <w:lang w:eastAsia="pl-PL"/>
              </w:rPr>
              <w:t xml:space="preserve"> </w:t>
            </w:r>
          </w:p>
        </w:tc>
      </w:tr>
      <w:tr w:rsidR="002349AE" w:rsidRPr="002349AE" w14:paraId="56BC2459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1C9D48D8" w14:textId="77777777" w:rsidR="00F8016B" w:rsidRPr="002349AE" w:rsidRDefault="00F8016B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</w:t>
            </w:r>
            <w:r w:rsidR="00E60CE6"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1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_U01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5900524C" w14:textId="77777777" w:rsidR="00F8016B" w:rsidRPr="002349AE" w:rsidRDefault="00627300" w:rsidP="002349AE">
            <w:pPr>
              <w:suppressAutoHyphens w:val="0"/>
              <w:textAlignment w:val="baseline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potrafi dokonać analizy marki i jej </w:t>
            </w:r>
            <w:r w:rsidR="00F043CD"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różnorodnych form </w:t>
            </w: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komunikacji </w:t>
            </w:r>
            <w:r w:rsidR="00F043CD"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z różnymi typami </w:t>
            </w: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odbiorc</w:t>
            </w:r>
            <w:r w:rsidR="00F043CD"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ów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4BE1DDC7" w14:textId="77777777" w:rsidR="00F8016B" w:rsidRDefault="0007137E" w:rsidP="002349A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K_U01;</w:t>
            </w:r>
          </w:p>
          <w:p w14:paraId="7A7BD636" w14:textId="5619A3CB" w:rsidR="0007137E" w:rsidRDefault="0007137E" w:rsidP="002349A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K_U02;</w:t>
            </w:r>
          </w:p>
          <w:p w14:paraId="30AD8295" w14:textId="7AF133E6" w:rsidR="0007137E" w:rsidRDefault="0007137E" w:rsidP="002349A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K_U03;</w:t>
            </w:r>
          </w:p>
          <w:p w14:paraId="1260EAC1" w14:textId="395F5C63" w:rsidR="0007137E" w:rsidRDefault="0007137E" w:rsidP="002349A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K_U04;</w:t>
            </w:r>
          </w:p>
          <w:p w14:paraId="7C62008D" w14:textId="34102EC7" w:rsidR="0007137E" w:rsidRPr="002349AE" w:rsidRDefault="006862CE" w:rsidP="002349A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K_U07;</w:t>
            </w:r>
          </w:p>
        </w:tc>
      </w:tr>
      <w:tr w:rsidR="0007137E" w:rsidRPr="002349AE" w14:paraId="4BFED301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0ACB3F61" w14:textId="77777777" w:rsidR="0007137E" w:rsidRPr="002349AE" w:rsidRDefault="0007137E" w:rsidP="0007137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S1_U02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324B25EF" w14:textId="77777777" w:rsidR="0007137E" w:rsidRPr="002349AE" w:rsidRDefault="0007137E" w:rsidP="0007137E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potrafi dokonać analizy otoczenia marki, ze szczególnym uwzględnieniem otoczenia kulturowego, konkurencyjnego i konsumenckiego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6632D2BD" w14:textId="77777777" w:rsidR="0007137E" w:rsidRDefault="0007137E" w:rsidP="0007137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K_U01;</w:t>
            </w:r>
          </w:p>
          <w:p w14:paraId="46CB9A51" w14:textId="77777777" w:rsidR="0007137E" w:rsidRDefault="0007137E" w:rsidP="0007137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K_U02;</w:t>
            </w:r>
          </w:p>
          <w:p w14:paraId="0BEBE05C" w14:textId="77777777" w:rsidR="0007137E" w:rsidRDefault="0007137E" w:rsidP="0007137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K_U03;</w:t>
            </w:r>
          </w:p>
          <w:p w14:paraId="730ACF1C" w14:textId="77777777" w:rsidR="0007137E" w:rsidRDefault="0007137E" w:rsidP="0007137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K_U04;</w:t>
            </w:r>
          </w:p>
          <w:p w14:paraId="11D3E261" w14:textId="363FF3BD" w:rsidR="009D3D32" w:rsidRDefault="009D3D32" w:rsidP="0007137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K_U05;</w:t>
            </w:r>
          </w:p>
          <w:p w14:paraId="4697E37B" w14:textId="6BDF4608" w:rsidR="0007137E" w:rsidRPr="002349AE" w:rsidRDefault="006862CE" w:rsidP="006862C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lastRenderedPageBreak/>
              <w:t>K_U07;</w:t>
            </w:r>
          </w:p>
        </w:tc>
      </w:tr>
      <w:tr w:rsidR="0007137E" w:rsidRPr="002349AE" w14:paraId="07C99FBD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09F1A7BB" w14:textId="77777777" w:rsidR="0007137E" w:rsidRPr="002349AE" w:rsidRDefault="0007137E" w:rsidP="0007137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lastRenderedPageBreak/>
              <w:t>S1_U03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16BC66A9" w14:textId="77777777" w:rsidR="0007137E" w:rsidRPr="002349AE" w:rsidRDefault="0007137E" w:rsidP="0007137E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potrafi zdefiniować strategiczne cele marki, a także zaplanować taktyki i operacje komunikacyjne, które będą je realizować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4548564C" w14:textId="77777777" w:rsidR="0007137E" w:rsidRDefault="0007137E" w:rsidP="0007137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K_U02;</w:t>
            </w:r>
          </w:p>
          <w:p w14:paraId="03237143" w14:textId="77777777" w:rsidR="0007137E" w:rsidRDefault="0007137E" w:rsidP="0007137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K_U03;</w:t>
            </w:r>
          </w:p>
          <w:p w14:paraId="01BCCE0B" w14:textId="77777777" w:rsidR="0007137E" w:rsidRDefault="0007137E" w:rsidP="0007137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K_U04;</w:t>
            </w:r>
          </w:p>
          <w:p w14:paraId="29785109" w14:textId="6F8E9485" w:rsidR="0007137E" w:rsidRPr="002349AE" w:rsidRDefault="006862CE" w:rsidP="006862C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K_U07;</w:t>
            </w:r>
          </w:p>
        </w:tc>
      </w:tr>
      <w:tr w:rsidR="009D3D32" w:rsidRPr="002349AE" w14:paraId="29A27065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5D01C47D" w14:textId="77777777" w:rsidR="009D3D32" w:rsidRPr="002349AE" w:rsidRDefault="009D3D32" w:rsidP="009D3D32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S1_U04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27DBDD68" w14:textId="77777777" w:rsidR="009D3D32" w:rsidRPr="002349AE" w:rsidRDefault="009D3D32" w:rsidP="009D3D32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potrafi opracować skuteczne działania komunikacyjne marki w różnych punktach styku z odbiorcami oraz zintegrować je z innymi taktycznymi i operacyjnymi działaniami komunikacyjnymi marki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1282F9A3" w14:textId="77777777" w:rsidR="009D3D32" w:rsidRDefault="009D3D32" w:rsidP="009D3D32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K_U01;</w:t>
            </w:r>
          </w:p>
          <w:p w14:paraId="45AF97B7" w14:textId="77777777" w:rsidR="009D3D32" w:rsidRDefault="009D3D32" w:rsidP="009D3D32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K_U02;</w:t>
            </w:r>
          </w:p>
          <w:p w14:paraId="7C5C157A" w14:textId="77777777" w:rsidR="009D3D32" w:rsidRDefault="009D3D32" w:rsidP="009D3D32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K_U03;</w:t>
            </w:r>
          </w:p>
          <w:p w14:paraId="73B0ECE4" w14:textId="77777777" w:rsidR="009D3D32" w:rsidRDefault="009D3D32" w:rsidP="009D3D32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K_U04;</w:t>
            </w:r>
          </w:p>
          <w:p w14:paraId="2BB714B7" w14:textId="4BE496A5" w:rsidR="009D3D32" w:rsidRPr="002349AE" w:rsidRDefault="006862CE" w:rsidP="006862C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K_U07;</w:t>
            </w:r>
          </w:p>
        </w:tc>
      </w:tr>
      <w:tr w:rsidR="009D3D32" w:rsidRPr="002349AE" w14:paraId="41EFCD4A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57BEAA35" w14:textId="77777777" w:rsidR="009D3D32" w:rsidRPr="002349AE" w:rsidRDefault="009D3D32" w:rsidP="009D3D32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S1_U05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48949316" w14:textId="77777777" w:rsidR="009D3D32" w:rsidRPr="002349AE" w:rsidRDefault="009D3D32" w:rsidP="009D3D32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potrafi zaprojektować i przeprowadzić badania ilościowe i jakościowe, szczególnie nastawione na analizę marek i różnorodnych form ich komunikowania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5FFCA10D" w14:textId="77777777" w:rsidR="009D3D32" w:rsidRDefault="009D3D32" w:rsidP="009D3D32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K_U01;</w:t>
            </w:r>
          </w:p>
          <w:p w14:paraId="79BB54A6" w14:textId="77777777" w:rsidR="009D3D32" w:rsidRDefault="009D3D32" w:rsidP="009D3D32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K_U02;</w:t>
            </w:r>
          </w:p>
          <w:p w14:paraId="22AB57D9" w14:textId="77777777" w:rsidR="009D3D32" w:rsidRDefault="009D3D32" w:rsidP="009D3D32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K_U03;</w:t>
            </w:r>
          </w:p>
          <w:p w14:paraId="2255D6E8" w14:textId="77777777" w:rsidR="009D3D32" w:rsidRDefault="009D3D32" w:rsidP="009D3D32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K_U04;</w:t>
            </w:r>
          </w:p>
          <w:p w14:paraId="318B23F9" w14:textId="1B741A2D" w:rsidR="009D3D32" w:rsidRPr="002349AE" w:rsidRDefault="006862CE" w:rsidP="006862C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K_U07;</w:t>
            </w:r>
          </w:p>
        </w:tc>
      </w:tr>
      <w:tr w:rsidR="009D3D32" w:rsidRPr="002349AE" w14:paraId="7E903238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27A374D0" w14:textId="77777777" w:rsidR="009D3D32" w:rsidRPr="002349AE" w:rsidRDefault="009D3D32" w:rsidP="009D3D32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S1_U06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44C51CBD" w14:textId="7FC0FB46" w:rsidR="009D3D32" w:rsidRPr="002349AE" w:rsidRDefault="009D3D32" w:rsidP="009D3D32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potrafi myśleć krytycznie i argumentować swoje stanowisko</w:t>
            </w:r>
            <w:r w:rsidR="00D9430D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w sprawach związanych z obecnością marki w przestrzeni medialnej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58EC5BF2" w14:textId="085DA3A8" w:rsidR="009D3D32" w:rsidRPr="009D3D32" w:rsidRDefault="009D3D32" w:rsidP="009D3D32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9D3D32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K_U06;</w:t>
            </w:r>
          </w:p>
        </w:tc>
      </w:tr>
      <w:tr w:rsidR="009D3D32" w:rsidRPr="002349AE" w14:paraId="58D132F6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7CE39057" w14:textId="77777777" w:rsidR="009D3D32" w:rsidRPr="002349AE" w:rsidRDefault="009D3D32" w:rsidP="009D3D32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S1_U07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41255F81" w14:textId="77777777" w:rsidR="009D3D32" w:rsidRPr="002349AE" w:rsidRDefault="009D3D32" w:rsidP="009D3D32">
            <w:pPr>
              <w:suppressAutoHyphens w:val="0"/>
              <w:textAlignment w:val="baseline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potrafi </w:t>
            </w: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współdziałać z innymi osobami w ramach prac zespołowych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51CDA21E" w14:textId="6FDD24A6" w:rsidR="009D3D32" w:rsidRPr="009D3D32" w:rsidRDefault="009D3D32" w:rsidP="009D3D32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9D3D32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K_U11;</w:t>
            </w:r>
          </w:p>
        </w:tc>
      </w:tr>
      <w:tr w:rsidR="009D3D32" w:rsidRPr="002349AE" w14:paraId="508B4C1B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6C9CEDF1" w14:textId="77777777" w:rsidR="009D3D32" w:rsidRPr="002349AE" w:rsidRDefault="009D3D32" w:rsidP="009D3D32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S1_U08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5B6129F0" w14:textId="77777777" w:rsidR="009D3D32" w:rsidRPr="002349AE" w:rsidRDefault="009D3D32" w:rsidP="009D3D32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jest w stanie interpretować trendy rynkowe związane z sektorami kreatywnymi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3992D1E7" w14:textId="13DCAAD8" w:rsidR="009D3D32" w:rsidRPr="009D3D32" w:rsidRDefault="009D3D32" w:rsidP="009D3D32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9D3D32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K_U10;</w:t>
            </w:r>
          </w:p>
        </w:tc>
      </w:tr>
      <w:tr w:rsidR="009D3D32" w:rsidRPr="002349AE" w14:paraId="3AE9CD2B" w14:textId="77777777" w:rsidTr="00F8016B">
        <w:tc>
          <w:tcPr>
            <w:tcW w:w="9634" w:type="dxa"/>
            <w:gridSpan w:val="3"/>
          </w:tcPr>
          <w:p w14:paraId="0AF382B3" w14:textId="77777777" w:rsidR="009D3D32" w:rsidRPr="002349AE" w:rsidRDefault="009D3D32" w:rsidP="009D3D32">
            <w:pPr>
              <w:suppressAutoHyphens w:val="0"/>
              <w:jc w:val="center"/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  <w:t>KOMPETENCJE SPOŁECZNE</w:t>
            </w:r>
          </w:p>
        </w:tc>
      </w:tr>
      <w:tr w:rsidR="009D3D32" w:rsidRPr="002349AE" w14:paraId="0E6C8C61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3670B0AE" w14:textId="77777777" w:rsidR="009D3D32" w:rsidRPr="002349AE" w:rsidRDefault="009D3D32" w:rsidP="009D3D32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S1_K01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1C36D6AF" w14:textId="77777777" w:rsidR="009D3D32" w:rsidRPr="002349AE" w:rsidRDefault="009D3D32" w:rsidP="009D3D32">
            <w:pPr>
              <w:widowControl w:val="0"/>
              <w:suppressAutoHyphens w:val="0"/>
              <w:autoSpaceDE w:val="0"/>
              <w:autoSpaceDN w:val="0"/>
              <w:ind w:right="45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ma świadomość społecznych skutków działalności w sferze kreowania wizerunku i promocji marek, rozumie wpływ tworzenia kampanii promocyjnych na społeczeństwo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5EBB1C41" w14:textId="77777777" w:rsidR="009D3D32" w:rsidRDefault="00697A01" w:rsidP="009D3D32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K_K02;</w:t>
            </w:r>
          </w:p>
          <w:p w14:paraId="7ED6B862" w14:textId="388545F5" w:rsidR="0094199A" w:rsidRPr="002349AE" w:rsidRDefault="0094199A" w:rsidP="009D3D32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K_K07;</w:t>
            </w:r>
          </w:p>
        </w:tc>
      </w:tr>
      <w:tr w:rsidR="009D3D32" w:rsidRPr="002349AE" w14:paraId="56AC2120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7552139E" w14:textId="77777777" w:rsidR="009D3D32" w:rsidRPr="002349AE" w:rsidRDefault="009D3D32" w:rsidP="009D3D32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S1_K02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68C77EF2" w14:textId="3BDD3A26" w:rsidR="009D3D32" w:rsidRPr="002349AE" w:rsidRDefault="009D3D32" w:rsidP="009D3D32">
            <w:pPr>
              <w:widowControl w:val="0"/>
              <w:suppressAutoHyphens w:val="0"/>
              <w:autoSpaceDE w:val="0"/>
              <w:autoSpaceDN w:val="0"/>
              <w:ind w:right="52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jest gotów myśleć i działać w sposób kreatywny i przedsiębiorczy</w:t>
            </w:r>
            <w:r w:rsidR="00D9430D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, zwłaszcza w sektorze usług </w:t>
            </w:r>
            <w:proofErr w:type="spellStart"/>
            <w:r w:rsidR="00D9430D">
              <w:rPr>
                <w:rFonts w:ascii="Verdana" w:hAnsi="Verdana"/>
                <w:color w:val="000000" w:themeColor="text1"/>
                <w:sz w:val="22"/>
                <w:szCs w:val="22"/>
              </w:rPr>
              <w:t>brandingowych</w:t>
            </w:r>
            <w:proofErr w:type="spellEnd"/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27052F8B" w14:textId="77777777" w:rsidR="009D3D32" w:rsidRDefault="0094199A" w:rsidP="009D3D32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K_K03;</w:t>
            </w:r>
          </w:p>
          <w:p w14:paraId="485DEF24" w14:textId="797105A4" w:rsidR="0094199A" w:rsidRPr="002349AE" w:rsidRDefault="0094199A" w:rsidP="009D3D32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K_K04;</w:t>
            </w:r>
          </w:p>
        </w:tc>
      </w:tr>
      <w:tr w:rsidR="009D3D32" w:rsidRPr="002349AE" w14:paraId="1A6F4476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247FBBCB" w14:textId="77777777" w:rsidR="009D3D32" w:rsidRPr="002349AE" w:rsidRDefault="009D3D32" w:rsidP="009D3D32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S1_K03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53541530" w14:textId="77777777" w:rsidR="009D3D32" w:rsidRPr="002349AE" w:rsidRDefault="009D3D32" w:rsidP="009D3D32">
            <w:pPr>
              <w:widowControl w:val="0"/>
              <w:suppressAutoHyphens w:val="0"/>
              <w:autoSpaceDE w:val="0"/>
              <w:autoSpaceDN w:val="0"/>
              <w:ind w:right="52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jest gotów do przestrzegania zasad etyki zawodowej obowiązującej w zawodach kreatywnych związanych z kreowaniem wizerunku marki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6BD989CA" w14:textId="77777777" w:rsidR="009D3D32" w:rsidRDefault="0094199A" w:rsidP="009D3D32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K_K06;</w:t>
            </w:r>
          </w:p>
          <w:p w14:paraId="5BBDC65A" w14:textId="620E50A3" w:rsidR="0094199A" w:rsidRPr="002349AE" w:rsidRDefault="0094199A" w:rsidP="009D3D32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K_K07;</w:t>
            </w:r>
          </w:p>
        </w:tc>
      </w:tr>
    </w:tbl>
    <w:p w14:paraId="39A22D92" w14:textId="77777777" w:rsidR="00DF60DF" w:rsidRPr="002349AE" w:rsidRDefault="00DF60D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DBB178D" w14:textId="77777777" w:rsidR="00DF60DF" w:rsidRPr="002349AE" w:rsidRDefault="00DF60D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D834A13" w14:textId="77777777" w:rsidR="00DF60DF" w:rsidRPr="002349AE" w:rsidRDefault="00DF60D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0BD8A2E" w14:textId="77777777" w:rsidR="00DF60DF" w:rsidRDefault="00DF60D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84D2D5F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3D27EA3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D5106FC" w14:textId="77777777" w:rsidR="00CF3BB3" w:rsidRPr="002349AE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26AC0EF" w14:textId="77777777" w:rsidR="00147D6F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01CE8D8" w14:textId="77777777" w:rsidR="006862CE" w:rsidRDefault="006862C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01D7EAA" w14:textId="77777777" w:rsidR="006862CE" w:rsidRDefault="006862C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690EB38" w14:textId="77777777" w:rsidR="006862CE" w:rsidRDefault="006862C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09C8450" w14:textId="77777777" w:rsidR="006862CE" w:rsidRDefault="006862C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4784978" w14:textId="77777777" w:rsidR="0045407E" w:rsidRDefault="0045407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45A766B9" w14:textId="77777777" w:rsidR="0045407E" w:rsidRDefault="0045407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421C90DD" w14:textId="77777777" w:rsidR="0045407E" w:rsidRDefault="0045407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D38C0EE" w14:textId="77777777" w:rsidR="00F70A4F" w:rsidRDefault="00F70A4F" w:rsidP="002349AE">
      <w:pPr>
        <w:rPr>
          <w:rFonts w:ascii="Verdana" w:hAnsi="Verdana"/>
          <w:color w:val="000000" w:themeColor="text1"/>
          <w:sz w:val="22"/>
          <w:szCs w:val="22"/>
        </w:rPr>
        <w:sectPr w:rsidR="00F70A4F" w:rsidSect="00F70A4F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54E42CC" w14:textId="77777777" w:rsidR="00F70A4F" w:rsidRPr="00F70A4F" w:rsidRDefault="00F70A4F" w:rsidP="00F70A4F">
      <w:pPr>
        <w:suppressAutoHyphens w:val="0"/>
        <w:rPr>
          <w:rFonts w:ascii="Verdana" w:hAnsi="Verdana"/>
          <w:b/>
          <w:sz w:val="22"/>
          <w:szCs w:val="22"/>
          <w:lang w:eastAsia="pl-PL"/>
        </w:rPr>
      </w:pPr>
      <w:r w:rsidRPr="00F70A4F">
        <w:rPr>
          <w:rFonts w:ascii="Verdana" w:hAnsi="Verdana"/>
          <w:b/>
          <w:sz w:val="22"/>
          <w:szCs w:val="22"/>
          <w:lang w:eastAsia="pl-PL"/>
        </w:rPr>
        <w:lastRenderedPageBreak/>
        <w:t>Pokrycie efektów uczenia się określonych w charakterystykach drugiego stopnia Polskiej Ramy Kwalifikacji przez efekty kierunkowe</w:t>
      </w:r>
      <w:r w:rsidR="00CB49F3">
        <w:rPr>
          <w:rFonts w:ascii="Verdana" w:hAnsi="Verdana"/>
          <w:b/>
          <w:sz w:val="22"/>
          <w:szCs w:val="22"/>
          <w:lang w:eastAsia="pl-PL"/>
        </w:rPr>
        <w:t xml:space="preserve"> i specjalnościowe</w:t>
      </w:r>
    </w:p>
    <w:p w14:paraId="5665923B" w14:textId="77777777" w:rsidR="008A7807" w:rsidRPr="002349AE" w:rsidRDefault="008A7807" w:rsidP="002349AE">
      <w:pPr>
        <w:rPr>
          <w:rFonts w:ascii="Verdana" w:hAnsi="Verdana"/>
          <w:b/>
          <w:color w:val="000000" w:themeColor="text1"/>
          <w:sz w:val="22"/>
          <w:szCs w:val="22"/>
          <w:lang w:eastAsia="pl-PL"/>
        </w:rPr>
      </w:pPr>
    </w:p>
    <w:tbl>
      <w:tblPr>
        <w:tblpPr w:leftFromText="141" w:rightFromText="141" w:vertAnchor="text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631"/>
        <w:gridCol w:w="2977"/>
      </w:tblGrid>
      <w:tr w:rsidR="00147D6F" w:rsidRPr="002349AE" w14:paraId="48EB22A4" w14:textId="77777777" w:rsidTr="00F4072A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C0AC" w14:textId="77777777" w:rsidR="00147D6F" w:rsidRPr="002349AE" w:rsidRDefault="0039343A" w:rsidP="002349AE">
            <w:pPr>
              <w:jc w:val="both"/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Kierunek studiów: </w:t>
            </w:r>
            <w:r w:rsidR="00F70A4F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k</w:t>
            </w: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o</w:t>
            </w:r>
            <w:r w:rsidR="00147D6F"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munikacja wizerunkowa </w:t>
            </w:r>
          </w:p>
          <w:p w14:paraId="6B9734CA" w14:textId="77777777" w:rsidR="00147D6F" w:rsidRPr="002349AE" w:rsidRDefault="00147D6F" w:rsidP="002349AE">
            <w:pPr>
              <w:jc w:val="both"/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Poziom kształcenia: </w:t>
            </w:r>
            <w:r w:rsidR="0039343A"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studia </w:t>
            </w: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I </w:t>
            </w:r>
            <w:r w:rsidR="0039343A"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stopnia</w:t>
            </w:r>
          </w:p>
          <w:p w14:paraId="22D10CF7" w14:textId="77777777" w:rsidR="00147D6F" w:rsidRPr="002349AE" w:rsidRDefault="00147D6F" w:rsidP="002349AE">
            <w:pPr>
              <w:jc w:val="both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Profil kształcenia: </w:t>
            </w:r>
            <w:proofErr w:type="spellStart"/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ogólnoakademicki</w:t>
            </w:r>
            <w:proofErr w:type="spellEnd"/>
          </w:p>
        </w:tc>
      </w:tr>
      <w:tr w:rsidR="00147D6F" w:rsidRPr="002349AE" w14:paraId="34ADE9B1" w14:textId="77777777" w:rsidTr="00F4072A">
        <w:trPr>
          <w:trHeight w:val="11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CF48" w14:textId="77777777" w:rsidR="00147D6F" w:rsidRPr="002349AE" w:rsidRDefault="00147D6F" w:rsidP="002349AE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Kod składnika opisu Polskiej Ramy Kwalifikacji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F7F7" w14:textId="77777777" w:rsidR="00147D6F" w:rsidRPr="002349AE" w:rsidRDefault="00147D6F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 xml:space="preserve">Efekty uczenia się określone w charakterystykach drugiego stopnia Polskiej Ramy Kwalifikacji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8D7A" w14:textId="77777777" w:rsidR="00147D6F" w:rsidRPr="00F70A4F" w:rsidRDefault="00147D6F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F70A4F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Odniesienie do efektów uczenia się dla kierunku</w:t>
            </w:r>
          </w:p>
          <w:p w14:paraId="4BB6CA27" w14:textId="77777777" w:rsidR="00147D6F" w:rsidRDefault="00F70A4F" w:rsidP="006862C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F70A4F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</w:t>
            </w:r>
            <w:r w:rsidR="00147D6F" w:rsidRPr="00F70A4F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omunikacja wizerunkowa</w:t>
            </w:r>
            <w:r w:rsidRPr="00F70A4F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0B897DDB" w14:textId="5669E25E" w:rsidR="00E2730F" w:rsidRPr="00F70A4F" w:rsidRDefault="00E2730F" w:rsidP="006862C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 xml:space="preserve">oraz dla specjalności </w:t>
            </w:r>
            <w:proofErr w:type="spellStart"/>
            <w:r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branding</w:t>
            </w:r>
            <w:proofErr w:type="spellEnd"/>
            <w:r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 xml:space="preserve"> oraz </w:t>
            </w:r>
            <w:proofErr w:type="spellStart"/>
            <w:r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communication</w:t>
            </w:r>
            <w:proofErr w:type="spellEnd"/>
            <w:r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 xml:space="preserve"> design</w:t>
            </w:r>
          </w:p>
        </w:tc>
      </w:tr>
      <w:tr w:rsidR="00147D6F" w:rsidRPr="002349AE" w14:paraId="64E41948" w14:textId="77777777" w:rsidTr="00F4072A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E872" w14:textId="77777777" w:rsidR="00147D6F" w:rsidRPr="002349AE" w:rsidRDefault="00147D6F" w:rsidP="002349AE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WIEDZA</w:t>
            </w:r>
          </w:p>
        </w:tc>
      </w:tr>
      <w:tr w:rsidR="005D1922" w:rsidRPr="002349AE" w14:paraId="1D29378B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BE05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P6S_WG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77A5" w14:textId="77777777" w:rsidR="005D1922" w:rsidRPr="002349AE" w:rsidRDefault="005D1922" w:rsidP="002349AE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Zna i rozumie w zaawansowanym stopniu –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kształcenia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C6C4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K_W01</w:t>
            </w:r>
          </w:p>
          <w:p w14:paraId="16300E2B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K_W02</w:t>
            </w:r>
          </w:p>
          <w:p w14:paraId="4C9C4D9B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K_W03</w:t>
            </w:r>
          </w:p>
          <w:p w14:paraId="2359FFD0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K_W04</w:t>
            </w:r>
          </w:p>
          <w:p w14:paraId="4EB7937F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K_W05</w:t>
            </w:r>
          </w:p>
          <w:p w14:paraId="73A24D2B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K_W06</w:t>
            </w:r>
          </w:p>
          <w:p w14:paraId="34776940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K_W09</w:t>
            </w:r>
          </w:p>
          <w:p w14:paraId="640D9530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K_W10</w:t>
            </w:r>
          </w:p>
          <w:p w14:paraId="78214393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K_W11</w:t>
            </w:r>
          </w:p>
          <w:p w14:paraId="2F2A693F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K_W12</w:t>
            </w:r>
          </w:p>
          <w:p w14:paraId="09145FB2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S1_W01</w:t>
            </w:r>
          </w:p>
          <w:p w14:paraId="6DA7DFEA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S1_W02</w:t>
            </w:r>
          </w:p>
          <w:p w14:paraId="5C46134F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S1_W03</w:t>
            </w:r>
          </w:p>
          <w:p w14:paraId="075FAEEB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S1_W05</w:t>
            </w:r>
          </w:p>
          <w:p w14:paraId="7CC63274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S1_W06</w:t>
            </w:r>
          </w:p>
          <w:p w14:paraId="5A8A781C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S2_W01</w:t>
            </w:r>
          </w:p>
          <w:p w14:paraId="0D2EC0A3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S2_W02</w:t>
            </w:r>
          </w:p>
          <w:p w14:paraId="55A0E75C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S2_W03</w:t>
            </w:r>
          </w:p>
          <w:p w14:paraId="18D88C77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S2_W04</w:t>
            </w:r>
          </w:p>
          <w:p w14:paraId="4691751E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S2_W05</w:t>
            </w:r>
          </w:p>
          <w:p w14:paraId="5546C91A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S2_W06</w:t>
            </w:r>
          </w:p>
          <w:p w14:paraId="179DD60C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5D1922" w:rsidRPr="002349AE" w14:paraId="1F9B9127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9747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  <w:lastRenderedPageBreak/>
              <w:t>P6S_WK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915" w14:textId="77777777" w:rsidR="005D1922" w:rsidRPr="002349AE" w:rsidRDefault="005D1922" w:rsidP="002349AE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Zna i rozumie fundamentalne dylematy współczesnej cywilizacji; podstawowe ekonomiczne, prawne i inne uwarunkowania różnych rodzajów działań związanych z nadaną kwalifikacją, w tym podstawowe pojęcia i zasady z zakresu ochrony własności przemysłowej i prawa autorskiego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4FC0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K_W05</w:t>
            </w:r>
          </w:p>
          <w:p w14:paraId="0FDA396B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K_W07</w:t>
            </w:r>
          </w:p>
          <w:p w14:paraId="41D967FB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K_W08</w:t>
            </w:r>
          </w:p>
          <w:p w14:paraId="4C76E52B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K_W10</w:t>
            </w:r>
          </w:p>
          <w:p w14:paraId="08428C6C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K_W12</w:t>
            </w:r>
          </w:p>
          <w:p w14:paraId="7C11D0FD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K_W13</w:t>
            </w:r>
          </w:p>
          <w:p w14:paraId="528B7E3C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S1_W04</w:t>
            </w:r>
          </w:p>
          <w:p w14:paraId="4C76953E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S2_W04</w:t>
            </w:r>
          </w:p>
          <w:p w14:paraId="7C48565E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</w:p>
          <w:p w14:paraId="7E265519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5D1922" w:rsidRPr="002349AE" w14:paraId="0C459D27" w14:textId="77777777" w:rsidTr="00F4072A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3C64" w14:textId="77777777" w:rsidR="005D1922" w:rsidRPr="002349AE" w:rsidRDefault="005D1922" w:rsidP="002349AE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UMIEJĘTNOŚCI</w:t>
            </w:r>
          </w:p>
        </w:tc>
      </w:tr>
      <w:tr w:rsidR="005D1922" w:rsidRPr="002349AE" w14:paraId="7B452E8C" w14:textId="77777777" w:rsidTr="00F4072A">
        <w:trPr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85F5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P6S_UW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8F6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2349AE">
              <w:rPr>
                <w:rFonts w:ascii="Verdana" w:hAnsi="Verdana"/>
                <w:color w:val="000000" w:themeColor="text1"/>
              </w:rPr>
              <w:t xml:space="preserve">Potrafi wykorzystywać posiadaną wiedzę – formułować i rozwiązywać złożone i nietypowe problemy oraz wykonywać zadania w warunkach nie w pełni przewidywalnych przez: </w:t>
            </w:r>
          </w:p>
          <w:p w14:paraId="4AB300DB" w14:textId="77777777" w:rsidR="005D1922" w:rsidRPr="002349AE" w:rsidRDefault="005D1922" w:rsidP="002349AE">
            <w:pPr>
              <w:ind w:left="720"/>
              <w:jc w:val="both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• właściwy dobór źródeł oraz informacji z nich pochodzących, dokonywanie oceny, krytycznej analizy i syntezy tych informacji </w:t>
            </w:r>
          </w:p>
          <w:p w14:paraId="5034A314" w14:textId="77777777" w:rsidR="005D1922" w:rsidRPr="002349AE" w:rsidRDefault="005D1922" w:rsidP="002349AE">
            <w:pPr>
              <w:ind w:left="720"/>
              <w:jc w:val="both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• dobór oraz stosowanie właściwych metod i narzędzi, w tym zaawansowanych technik informacyjno-komunikacyjnych (ICT)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2816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K_U01</w:t>
            </w:r>
          </w:p>
          <w:p w14:paraId="404B8419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K_U02</w:t>
            </w:r>
          </w:p>
          <w:p w14:paraId="2C177E16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K_U03</w:t>
            </w:r>
          </w:p>
          <w:p w14:paraId="1C4CE504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K_U04</w:t>
            </w:r>
          </w:p>
          <w:p w14:paraId="4CFA87D2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K_U05</w:t>
            </w:r>
          </w:p>
          <w:p w14:paraId="42395410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K_U08</w:t>
            </w:r>
          </w:p>
          <w:p w14:paraId="2C5ABC4F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K_U09</w:t>
            </w:r>
          </w:p>
          <w:p w14:paraId="2FF6FC04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S1_U01</w:t>
            </w:r>
          </w:p>
          <w:p w14:paraId="312EECB6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S1_U02</w:t>
            </w:r>
          </w:p>
          <w:p w14:paraId="703BD1FD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S1_U03</w:t>
            </w:r>
          </w:p>
          <w:p w14:paraId="41F3C8E0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S1_U04</w:t>
            </w:r>
          </w:p>
          <w:p w14:paraId="406E1DDB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S1_U05</w:t>
            </w:r>
          </w:p>
          <w:p w14:paraId="5B7C2449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S2_U01</w:t>
            </w:r>
          </w:p>
          <w:p w14:paraId="4488FA88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S2_U02</w:t>
            </w:r>
          </w:p>
          <w:p w14:paraId="56001077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S2_U03</w:t>
            </w:r>
          </w:p>
          <w:p w14:paraId="5B8495FF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S2_U05</w:t>
            </w:r>
          </w:p>
          <w:p w14:paraId="087B3FA4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5D1922" w:rsidRPr="002349AE" w14:paraId="7D59B95C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A500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P6S_UK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B975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</w:rPr>
              <w:t>Potrafi komunikować się z użyciem specjalistycznej terminologii; brać udział w debacie – przedstawiać i oceniać różne opinie i stanowiska oraz dyskutować o nich; posługiwać się językiem obcym na poziomie B2 Europejskiego Systemu Opisu Kształcenia Językowego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89C8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K_U06</w:t>
            </w:r>
          </w:p>
          <w:p w14:paraId="1AB6940D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K_U07</w:t>
            </w:r>
          </w:p>
          <w:p w14:paraId="695A7AC1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K_U08</w:t>
            </w:r>
          </w:p>
          <w:p w14:paraId="4F243B9E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K_U09</w:t>
            </w:r>
          </w:p>
          <w:p w14:paraId="3C0FFFC1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K_U12</w:t>
            </w:r>
          </w:p>
          <w:p w14:paraId="4CD36368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S1_U06</w:t>
            </w:r>
          </w:p>
          <w:p w14:paraId="649973E1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lastRenderedPageBreak/>
              <w:t>S2_U06</w:t>
            </w:r>
          </w:p>
          <w:p w14:paraId="6DFF7C8A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5D1922" w:rsidRPr="002349AE" w14:paraId="02560606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E8BE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lastRenderedPageBreak/>
              <w:t>P6S_UO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B7A3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tabs>
                <w:tab w:val="left" w:pos="6032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2349AE">
              <w:rPr>
                <w:rFonts w:ascii="Verdana" w:eastAsia="Times New Roman" w:hAnsi="Verdana"/>
                <w:color w:val="000000" w:themeColor="text1"/>
                <w:lang w:eastAsia="pl-PL"/>
              </w:rPr>
              <w:t>Potrafi planować i organizować pracę – indywidualną oraz w zespole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B05F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K_U10</w:t>
            </w:r>
          </w:p>
          <w:p w14:paraId="35050348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S1_U07</w:t>
            </w:r>
          </w:p>
          <w:p w14:paraId="1C5BA1AC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S2_U04</w:t>
            </w:r>
          </w:p>
        </w:tc>
      </w:tr>
      <w:tr w:rsidR="005D1922" w:rsidRPr="002349AE" w14:paraId="2C7D1391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D30C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P6S_UU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60C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tabs>
                <w:tab w:val="left" w:pos="3264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</w:rPr>
              <w:t>Potrafi samodzielnie planować i realizować własne uczenie się przez całe życie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4E2A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K_U11</w:t>
            </w:r>
          </w:p>
          <w:p w14:paraId="405B7900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S1_U08</w:t>
            </w:r>
          </w:p>
          <w:p w14:paraId="103DC361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S2_U07</w:t>
            </w:r>
          </w:p>
        </w:tc>
      </w:tr>
      <w:tr w:rsidR="005D1922" w:rsidRPr="002349AE" w14:paraId="07934EC8" w14:textId="77777777" w:rsidTr="00F4072A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6569" w14:textId="77777777" w:rsidR="005D1922" w:rsidRPr="002349AE" w:rsidRDefault="005D1922" w:rsidP="002349AE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KOMPETENCJE SPOŁECZNE</w:t>
            </w:r>
          </w:p>
        </w:tc>
      </w:tr>
      <w:tr w:rsidR="005D1922" w:rsidRPr="002349AE" w14:paraId="443BC6EB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F5C5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P6S_KK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95D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tabs>
                <w:tab w:val="left" w:pos="3616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</w:rPr>
              <w:t xml:space="preserve">Jest gotów do krytycznej oceny posiadanej wiedzy; uznawania znaczenia wiedzy w rozwiązywaniu problemów poznawczych i praktycznych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139C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K_U01</w:t>
            </w:r>
          </w:p>
          <w:p w14:paraId="3FF824CF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S1_K01</w:t>
            </w:r>
          </w:p>
          <w:p w14:paraId="2DA8EA93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S2_K01</w:t>
            </w:r>
          </w:p>
        </w:tc>
      </w:tr>
      <w:tr w:rsidR="005D1922" w:rsidRPr="002349AE" w14:paraId="68D3AED6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0415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P6S_KO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63E3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</w:rPr>
              <w:t>Jest gotów do wypełniania zobowiązań społecznych, współorganizowania działalności na rzecz środowiska społecznego; inicjowania działania na rzecz interesu publicznego; myślenia i działania w sposób przedsiębiorczy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AF2A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K_K04</w:t>
            </w:r>
          </w:p>
          <w:p w14:paraId="7AE8C4D5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K_K05</w:t>
            </w:r>
          </w:p>
          <w:p w14:paraId="4ED412C5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K_K07</w:t>
            </w:r>
          </w:p>
          <w:p w14:paraId="38E0DEEB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S1_K02</w:t>
            </w:r>
          </w:p>
          <w:p w14:paraId="25D49E90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S2_K02</w:t>
            </w:r>
          </w:p>
        </w:tc>
      </w:tr>
      <w:tr w:rsidR="005D1922" w:rsidRPr="002349AE" w14:paraId="2C1C11A2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2E3F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P6S_KR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ECF3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2349AE">
              <w:rPr>
                <w:rFonts w:ascii="Verdana" w:hAnsi="Verdana"/>
                <w:color w:val="000000" w:themeColor="text1"/>
              </w:rPr>
              <w:t xml:space="preserve">Jest gotów do odpowiedzialnego pełnienia ról zawodowych, w tym: </w:t>
            </w:r>
          </w:p>
          <w:p w14:paraId="25BFD363" w14:textId="77777777" w:rsidR="005D1922" w:rsidRPr="002349AE" w:rsidRDefault="005D1922" w:rsidP="002349AE">
            <w:pPr>
              <w:ind w:left="743"/>
              <w:jc w:val="both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• przestrzegania zasad etyki zawodowej i wymagania tego od innych </w:t>
            </w:r>
          </w:p>
          <w:p w14:paraId="4B1D3DC7" w14:textId="77777777" w:rsidR="005D1922" w:rsidRPr="002349AE" w:rsidRDefault="005D1922" w:rsidP="002349AE">
            <w:pPr>
              <w:ind w:left="743"/>
              <w:jc w:val="both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• dbałości o dorobek i tradycje zawodu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D9B4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K_K07</w:t>
            </w:r>
          </w:p>
          <w:p w14:paraId="62C7A322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S1_K03</w:t>
            </w:r>
          </w:p>
          <w:p w14:paraId="1FCA39E7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S2_K03</w:t>
            </w:r>
          </w:p>
        </w:tc>
      </w:tr>
    </w:tbl>
    <w:p w14:paraId="4BDD4EF7" w14:textId="77777777" w:rsidR="00DF60DF" w:rsidRPr="002349AE" w:rsidRDefault="00F4072A" w:rsidP="002349AE">
      <w:pPr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br w:type="textWrapping" w:clear="all"/>
      </w:r>
    </w:p>
    <w:p w14:paraId="042B2EC7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  <w:u w:val="single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O</w:t>
      </w:r>
      <w:r w:rsidRPr="002349AE">
        <w:rPr>
          <w:rFonts w:ascii="Verdana" w:hAnsi="Verdana"/>
          <w:color w:val="000000" w:themeColor="text1"/>
          <w:sz w:val="22"/>
          <w:szCs w:val="22"/>
          <w:u w:val="single"/>
        </w:rPr>
        <w:t>bjaśnienie symboli:</w:t>
      </w:r>
    </w:p>
    <w:p w14:paraId="07AE41FE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  <w:lang w:eastAsia="pl-PL"/>
        </w:rPr>
        <w:t>P6S_WG/P7S _WG – kod składnika opisu kwalifikacji dla poziomu 6 i 7 w charakterystykach  drugiego stopnia Polskiej Ramy Kwalifikacji</w:t>
      </w:r>
      <w:r w:rsidRPr="002349AE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43265B81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 (przed podkreśleniem) - kierunkowe efekty uczenia się</w:t>
      </w:r>
    </w:p>
    <w:p w14:paraId="3191407A" w14:textId="77777777" w:rsidR="00147D6F" w:rsidRPr="002349AE" w:rsidRDefault="00147D6F" w:rsidP="002349AE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K_W – kierunkowe efekty uczenia się w zakresie wiedzy</w:t>
      </w:r>
    </w:p>
    <w:p w14:paraId="2C634F47" w14:textId="77777777" w:rsidR="00147D6F" w:rsidRPr="002349AE" w:rsidRDefault="00147D6F" w:rsidP="002349AE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K_U – kierunkowe efekty uczenia się w zakresie umiejętności</w:t>
      </w:r>
    </w:p>
    <w:p w14:paraId="78E53127" w14:textId="77777777" w:rsidR="00147D6F" w:rsidRPr="002349AE" w:rsidRDefault="00147D6F" w:rsidP="002349AE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K_K – kierunkowe efekty uczenia się w zakresie kompetencji społecznych</w:t>
      </w:r>
    </w:p>
    <w:p w14:paraId="0B9BA79F" w14:textId="77777777" w:rsidR="00147D6F" w:rsidRPr="002349AE" w:rsidRDefault="00147D6F" w:rsidP="002349AE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01, 02, 03 i kolejne - kolejny numer kierunkowego efektu uczenia się</w:t>
      </w:r>
    </w:p>
    <w:p w14:paraId="4725056B" w14:textId="77777777" w:rsidR="00D72522" w:rsidRPr="002349AE" w:rsidRDefault="00D72522" w:rsidP="00A7594D">
      <w:pPr>
        <w:rPr>
          <w:rFonts w:ascii="Verdana" w:hAnsi="Verdana"/>
          <w:color w:val="000000" w:themeColor="text1"/>
          <w:sz w:val="22"/>
          <w:szCs w:val="22"/>
        </w:rPr>
      </w:pPr>
    </w:p>
    <w:sectPr w:rsidR="00D72522" w:rsidRPr="002349AE" w:rsidSect="00F70A4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D044" w14:textId="77777777" w:rsidR="00CE3985" w:rsidRDefault="00CE3985" w:rsidP="00C14326">
      <w:r>
        <w:separator/>
      </w:r>
    </w:p>
  </w:endnote>
  <w:endnote w:type="continuationSeparator" w:id="0">
    <w:p w14:paraId="1460BF7C" w14:textId="77777777" w:rsidR="00CE3985" w:rsidRDefault="00CE3985" w:rsidP="00C1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290127"/>
      <w:docPartObj>
        <w:docPartGallery w:val="Page Numbers (Bottom of Page)"/>
        <w:docPartUnique/>
      </w:docPartObj>
    </w:sdtPr>
    <w:sdtContent>
      <w:p w14:paraId="09268C8D" w14:textId="77777777" w:rsidR="00000586" w:rsidRDefault="00000586" w:rsidP="00C14326">
        <w:pPr>
          <w:pStyle w:val="Stopka"/>
          <w:jc w:val="center"/>
        </w:pPr>
        <w:r w:rsidRPr="00C14326">
          <w:rPr>
            <w:rFonts w:ascii="Verdana" w:hAnsi="Verdana"/>
            <w:sz w:val="16"/>
            <w:szCs w:val="16"/>
          </w:rPr>
          <w:fldChar w:fldCharType="begin"/>
        </w:r>
        <w:r w:rsidRPr="00C14326">
          <w:rPr>
            <w:rFonts w:ascii="Verdana" w:hAnsi="Verdana"/>
            <w:sz w:val="16"/>
            <w:szCs w:val="16"/>
          </w:rPr>
          <w:instrText>PAGE   \* MERGEFORMAT</w:instrText>
        </w:r>
        <w:r w:rsidRPr="00C14326">
          <w:rPr>
            <w:rFonts w:ascii="Verdana" w:hAnsi="Verdana"/>
            <w:sz w:val="16"/>
            <w:szCs w:val="16"/>
          </w:rPr>
          <w:fldChar w:fldCharType="separate"/>
        </w:r>
        <w:r w:rsidR="00D9430D">
          <w:rPr>
            <w:rFonts w:ascii="Verdana" w:hAnsi="Verdana"/>
            <w:noProof/>
            <w:sz w:val="16"/>
            <w:szCs w:val="16"/>
          </w:rPr>
          <w:t>33</w:t>
        </w:r>
        <w:r w:rsidRPr="00C14326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E9FC" w14:textId="77777777" w:rsidR="00CE3985" w:rsidRDefault="00CE3985" w:rsidP="00C14326">
      <w:r>
        <w:separator/>
      </w:r>
    </w:p>
  </w:footnote>
  <w:footnote w:type="continuationSeparator" w:id="0">
    <w:p w14:paraId="06EDB474" w14:textId="77777777" w:rsidR="00CE3985" w:rsidRDefault="00CE3985" w:rsidP="00C14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379"/>
    <w:multiLevelType w:val="hybridMultilevel"/>
    <w:tmpl w:val="AB82155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1D66C93"/>
    <w:multiLevelType w:val="hybridMultilevel"/>
    <w:tmpl w:val="FE743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70312"/>
    <w:multiLevelType w:val="hybridMultilevel"/>
    <w:tmpl w:val="FEDA8E5A"/>
    <w:lvl w:ilvl="0" w:tplc="96E2DF1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E156CC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871F4"/>
    <w:multiLevelType w:val="hybridMultilevel"/>
    <w:tmpl w:val="CA84C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D5D11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1E7469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12571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DB11CB"/>
    <w:multiLevelType w:val="hybridMultilevel"/>
    <w:tmpl w:val="5234F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60AEC"/>
    <w:multiLevelType w:val="hybridMultilevel"/>
    <w:tmpl w:val="208AD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0493D"/>
    <w:multiLevelType w:val="hybridMultilevel"/>
    <w:tmpl w:val="9E76C1EE"/>
    <w:lvl w:ilvl="0" w:tplc="7518BE8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3E7C7D"/>
    <w:multiLevelType w:val="hybridMultilevel"/>
    <w:tmpl w:val="CA64F764"/>
    <w:lvl w:ilvl="0" w:tplc="0415000F">
      <w:start w:val="1"/>
      <w:numFmt w:val="decimal"/>
      <w:lvlText w:val="%1."/>
      <w:lvlJc w:val="left"/>
      <w:pPr>
        <w:ind w:left="63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F7832"/>
    <w:multiLevelType w:val="hybridMultilevel"/>
    <w:tmpl w:val="8B2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E516F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A7895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D225D"/>
    <w:multiLevelType w:val="multilevel"/>
    <w:tmpl w:val="78BAD67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6" w15:restartNumberingAfterBreak="0">
    <w:nsid w:val="2DE56387"/>
    <w:multiLevelType w:val="hybridMultilevel"/>
    <w:tmpl w:val="DD14F8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6E5D95"/>
    <w:multiLevelType w:val="multilevel"/>
    <w:tmpl w:val="EB7A673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F6570D5"/>
    <w:multiLevelType w:val="hybridMultilevel"/>
    <w:tmpl w:val="9E42E418"/>
    <w:lvl w:ilvl="0" w:tplc="166CAB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9" w15:restartNumberingAfterBreak="0">
    <w:nsid w:val="369108B0"/>
    <w:multiLevelType w:val="hybridMultilevel"/>
    <w:tmpl w:val="CF64B39A"/>
    <w:lvl w:ilvl="0" w:tplc="B694E3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01641F"/>
    <w:multiLevelType w:val="hybridMultilevel"/>
    <w:tmpl w:val="0FF47A80"/>
    <w:lvl w:ilvl="0" w:tplc="1B866B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A459F"/>
    <w:multiLevelType w:val="hybridMultilevel"/>
    <w:tmpl w:val="AB82155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AAD3357"/>
    <w:multiLevelType w:val="hybridMultilevel"/>
    <w:tmpl w:val="8B2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85C1A"/>
    <w:multiLevelType w:val="hybridMultilevel"/>
    <w:tmpl w:val="38602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54EBB"/>
    <w:multiLevelType w:val="hybridMultilevel"/>
    <w:tmpl w:val="282C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2587B"/>
    <w:multiLevelType w:val="hybridMultilevel"/>
    <w:tmpl w:val="21B69802"/>
    <w:lvl w:ilvl="0" w:tplc="21DAF33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0B223B1"/>
    <w:multiLevelType w:val="hybridMultilevel"/>
    <w:tmpl w:val="E5C8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53000"/>
    <w:multiLevelType w:val="hybridMultilevel"/>
    <w:tmpl w:val="636A70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C44A6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7719DD"/>
    <w:multiLevelType w:val="hybridMultilevel"/>
    <w:tmpl w:val="80C80020"/>
    <w:lvl w:ilvl="0" w:tplc="38BE37C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9FC0C02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B50F3A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E2DB4"/>
    <w:multiLevelType w:val="hybridMultilevel"/>
    <w:tmpl w:val="B452261C"/>
    <w:lvl w:ilvl="0" w:tplc="7788013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5851D55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A61FCD"/>
    <w:multiLevelType w:val="hybridMultilevel"/>
    <w:tmpl w:val="4FE6B98C"/>
    <w:lvl w:ilvl="0" w:tplc="B7CEF1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9C068B6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4E1F9F"/>
    <w:multiLevelType w:val="hybridMultilevel"/>
    <w:tmpl w:val="E05A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E66CE"/>
    <w:multiLevelType w:val="hybridMultilevel"/>
    <w:tmpl w:val="4AAAB4FE"/>
    <w:lvl w:ilvl="0" w:tplc="20F01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1A01DB"/>
    <w:multiLevelType w:val="hybridMultilevel"/>
    <w:tmpl w:val="346689AE"/>
    <w:lvl w:ilvl="0" w:tplc="7E32B0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0" w15:restartNumberingAfterBreak="0">
    <w:nsid w:val="64D45873"/>
    <w:multiLevelType w:val="hybridMultilevel"/>
    <w:tmpl w:val="CA64F764"/>
    <w:lvl w:ilvl="0" w:tplc="0415000F">
      <w:start w:val="1"/>
      <w:numFmt w:val="decimal"/>
      <w:lvlText w:val="%1."/>
      <w:lvlJc w:val="left"/>
      <w:pPr>
        <w:ind w:left="63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17448"/>
    <w:multiLevelType w:val="hybridMultilevel"/>
    <w:tmpl w:val="4492F5CA"/>
    <w:lvl w:ilvl="0" w:tplc="CE40F50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E6B57DE"/>
    <w:multiLevelType w:val="hybridMultilevel"/>
    <w:tmpl w:val="C64A7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42C85"/>
    <w:multiLevelType w:val="multilevel"/>
    <w:tmpl w:val="EB7A6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7F042279"/>
    <w:multiLevelType w:val="hybridMultilevel"/>
    <w:tmpl w:val="61FEC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85530">
    <w:abstractNumId w:val="24"/>
  </w:num>
  <w:num w:numId="2" w16cid:durableId="428048254">
    <w:abstractNumId w:val="44"/>
  </w:num>
  <w:num w:numId="3" w16cid:durableId="1226379213">
    <w:abstractNumId w:val="4"/>
  </w:num>
  <w:num w:numId="4" w16cid:durableId="1245651135">
    <w:abstractNumId w:val="37"/>
  </w:num>
  <w:num w:numId="5" w16cid:durableId="1512987341">
    <w:abstractNumId w:val="23"/>
  </w:num>
  <w:num w:numId="6" w16cid:durableId="1205559190">
    <w:abstractNumId w:val="9"/>
  </w:num>
  <w:num w:numId="7" w16cid:durableId="267736284">
    <w:abstractNumId w:val="26"/>
  </w:num>
  <w:num w:numId="8" w16cid:durableId="11423910">
    <w:abstractNumId w:val="3"/>
  </w:num>
  <w:num w:numId="9" w16cid:durableId="2145657674">
    <w:abstractNumId w:val="5"/>
  </w:num>
  <w:num w:numId="10" w16cid:durableId="2111733334">
    <w:abstractNumId w:val="6"/>
  </w:num>
  <w:num w:numId="11" w16cid:durableId="1691758447">
    <w:abstractNumId w:val="13"/>
  </w:num>
  <w:num w:numId="12" w16cid:durableId="2022271339">
    <w:abstractNumId w:val="28"/>
  </w:num>
  <w:num w:numId="13" w16cid:durableId="756249663">
    <w:abstractNumId w:val="30"/>
  </w:num>
  <w:num w:numId="14" w16cid:durableId="1066415578">
    <w:abstractNumId w:val="36"/>
  </w:num>
  <w:num w:numId="15" w16cid:durableId="1758358629">
    <w:abstractNumId w:val="7"/>
  </w:num>
  <w:num w:numId="16" w16cid:durableId="574559677">
    <w:abstractNumId w:val="14"/>
  </w:num>
  <w:num w:numId="17" w16cid:durableId="1074467943">
    <w:abstractNumId w:val="31"/>
  </w:num>
  <w:num w:numId="18" w16cid:durableId="1702315107">
    <w:abstractNumId w:val="34"/>
  </w:num>
  <w:num w:numId="19" w16cid:durableId="786971313">
    <w:abstractNumId w:val="1"/>
  </w:num>
  <w:num w:numId="20" w16cid:durableId="119765121">
    <w:abstractNumId w:val="16"/>
  </w:num>
  <w:num w:numId="21" w16cid:durableId="1783302678">
    <w:abstractNumId w:val="27"/>
  </w:num>
  <w:num w:numId="22" w16cid:durableId="1584492587">
    <w:abstractNumId w:val="17"/>
  </w:num>
  <w:num w:numId="23" w16cid:durableId="895968778">
    <w:abstractNumId w:val="17"/>
    <w:lvlOverride w:ilvl="0">
      <w:startOverride w:val="1"/>
    </w:lvlOverride>
  </w:num>
  <w:num w:numId="24" w16cid:durableId="1969239173">
    <w:abstractNumId w:val="21"/>
  </w:num>
  <w:num w:numId="25" w16cid:durableId="1300919972">
    <w:abstractNumId w:val="40"/>
  </w:num>
  <w:num w:numId="26" w16cid:durableId="1436287938">
    <w:abstractNumId w:val="38"/>
  </w:num>
  <w:num w:numId="27" w16cid:durableId="1773667486">
    <w:abstractNumId w:val="11"/>
  </w:num>
  <w:num w:numId="28" w16cid:durableId="1009407043">
    <w:abstractNumId w:val="2"/>
  </w:num>
  <w:num w:numId="29" w16cid:durableId="1365985217">
    <w:abstractNumId w:val="10"/>
  </w:num>
  <w:num w:numId="30" w16cid:durableId="1461193326">
    <w:abstractNumId w:val="41"/>
  </w:num>
  <w:num w:numId="31" w16cid:durableId="334378965">
    <w:abstractNumId w:val="29"/>
  </w:num>
  <w:num w:numId="32" w16cid:durableId="2093890455">
    <w:abstractNumId w:val="12"/>
  </w:num>
  <w:num w:numId="33" w16cid:durableId="1087455963">
    <w:abstractNumId w:val="43"/>
  </w:num>
  <w:num w:numId="34" w16cid:durableId="1967738719">
    <w:abstractNumId w:val="15"/>
  </w:num>
  <w:num w:numId="35" w16cid:durableId="2102021425">
    <w:abstractNumId w:val="39"/>
  </w:num>
  <w:num w:numId="36" w16cid:durableId="1837575585">
    <w:abstractNumId w:val="18"/>
  </w:num>
  <w:num w:numId="37" w16cid:durableId="96490673">
    <w:abstractNumId w:val="0"/>
  </w:num>
  <w:num w:numId="38" w16cid:durableId="1415321631">
    <w:abstractNumId w:val="22"/>
  </w:num>
  <w:num w:numId="39" w16cid:durableId="2075272947">
    <w:abstractNumId w:val="33"/>
  </w:num>
  <w:num w:numId="40" w16cid:durableId="734624844">
    <w:abstractNumId w:val="35"/>
  </w:num>
  <w:num w:numId="41" w16cid:durableId="1559393718">
    <w:abstractNumId w:val="19"/>
  </w:num>
  <w:num w:numId="42" w16cid:durableId="863850">
    <w:abstractNumId w:val="25"/>
  </w:num>
  <w:num w:numId="43" w16cid:durableId="14966074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298361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82766384">
    <w:abstractNumId w:val="20"/>
  </w:num>
  <w:num w:numId="46" w16cid:durableId="209277515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89"/>
    <w:rsid w:val="00000586"/>
    <w:rsid w:val="00000A7A"/>
    <w:rsid w:val="000267F6"/>
    <w:rsid w:val="000327E4"/>
    <w:rsid w:val="00053CD3"/>
    <w:rsid w:val="00062E60"/>
    <w:rsid w:val="00064CF2"/>
    <w:rsid w:val="00066DC2"/>
    <w:rsid w:val="00067DE3"/>
    <w:rsid w:val="0007137E"/>
    <w:rsid w:val="00072238"/>
    <w:rsid w:val="00096BFE"/>
    <w:rsid w:val="000C390E"/>
    <w:rsid w:val="000C3E22"/>
    <w:rsid w:val="000C5A6E"/>
    <w:rsid w:val="000E4E11"/>
    <w:rsid w:val="000F56DE"/>
    <w:rsid w:val="0012181B"/>
    <w:rsid w:val="00122D9B"/>
    <w:rsid w:val="001356A2"/>
    <w:rsid w:val="00144F4E"/>
    <w:rsid w:val="00147050"/>
    <w:rsid w:val="00147D6F"/>
    <w:rsid w:val="00164AF2"/>
    <w:rsid w:val="001653F0"/>
    <w:rsid w:val="001812CC"/>
    <w:rsid w:val="001843FD"/>
    <w:rsid w:val="00187F62"/>
    <w:rsid w:val="00190DDF"/>
    <w:rsid w:val="00191536"/>
    <w:rsid w:val="001A68C6"/>
    <w:rsid w:val="001C02BA"/>
    <w:rsid w:val="001F1659"/>
    <w:rsid w:val="001F3E3C"/>
    <w:rsid w:val="002044C0"/>
    <w:rsid w:val="002349AE"/>
    <w:rsid w:val="00237F6F"/>
    <w:rsid w:val="0024205E"/>
    <w:rsid w:val="0024320B"/>
    <w:rsid w:val="00244132"/>
    <w:rsid w:val="00262EA9"/>
    <w:rsid w:val="00273C86"/>
    <w:rsid w:val="00283BE2"/>
    <w:rsid w:val="00287799"/>
    <w:rsid w:val="002C0000"/>
    <w:rsid w:val="002C5A74"/>
    <w:rsid w:val="002F062F"/>
    <w:rsid w:val="002F0EEA"/>
    <w:rsid w:val="002F2264"/>
    <w:rsid w:val="002F7913"/>
    <w:rsid w:val="003231A3"/>
    <w:rsid w:val="003260DD"/>
    <w:rsid w:val="003264DE"/>
    <w:rsid w:val="003319C1"/>
    <w:rsid w:val="003321C2"/>
    <w:rsid w:val="00337B58"/>
    <w:rsid w:val="003520FA"/>
    <w:rsid w:val="003565D4"/>
    <w:rsid w:val="00364543"/>
    <w:rsid w:val="0036472E"/>
    <w:rsid w:val="00391679"/>
    <w:rsid w:val="0039343A"/>
    <w:rsid w:val="003A2BE8"/>
    <w:rsid w:val="003B69AE"/>
    <w:rsid w:val="003D7E44"/>
    <w:rsid w:val="003F68D7"/>
    <w:rsid w:val="003F6F67"/>
    <w:rsid w:val="004007B2"/>
    <w:rsid w:val="0043294C"/>
    <w:rsid w:val="00435561"/>
    <w:rsid w:val="0045407E"/>
    <w:rsid w:val="004619D1"/>
    <w:rsid w:val="0047279C"/>
    <w:rsid w:val="0047299A"/>
    <w:rsid w:val="00492C6B"/>
    <w:rsid w:val="004B0A3D"/>
    <w:rsid w:val="004B155A"/>
    <w:rsid w:val="004B7AAF"/>
    <w:rsid w:val="004E4B10"/>
    <w:rsid w:val="004F4043"/>
    <w:rsid w:val="00506CF3"/>
    <w:rsid w:val="00525C0D"/>
    <w:rsid w:val="00541712"/>
    <w:rsid w:val="00545270"/>
    <w:rsid w:val="0054712B"/>
    <w:rsid w:val="005627F7"/>
    <w:rsid w:val="005B5119"/>
    <w:rsid w:val="005D1922"/>
    <w:rsid w:val="005D46AC"/>
    <w:rsid w:val="005F5344"/>
    <w:rsid w:val="00605873"/>
    <w:rsid w:val="00627300"/>
    <w:rsid w:val="0063360B"/>
    <w:rsid w:val="0065008F"/>
    <w:rsid w:val="00650966"/>
    <w:rsid w:val="006519F6"/>
    <w:rsid w:val="006622AC"/>
    <w:rsid w:val="00665B0B"/>
    <w:rsid w:val="00673756"/>
    <w:rsid w:val="00685404"/>
    <w:rsid w:val="006862CE"/>
    <w:rsid w:val="006906A1"/>
    <w:rsid w:val="006958EC"/>
    <w:rsid w:val="00697A01"/>
    <w:rsid w:val="006B579F"/>
    <w:rsid w:val="006D5CFC"/>
    <w:rsid w:val="006E35B5"/>
    <w:rsid w:val="006F61BA"/>
    <w:rsid w:val="006F704C"/>
    <w:rsid w:val="00713BD8"/>
    <w:rsid w:val="00723D8C"/>
    <w:rsid w:val="00745BD1"/>
    <w:rsid w:val="00745F8D"/>
    <w:rsid w:val="007463C5"/>
    <w:rsid w:val="0075591B"/>
    <w:rsid w:val="00757881"/>
    <w:rsid w:val="007708D1"/>
    <w:rsid w:val="0077276E"/>
    <w:rsid w:val="00773E9F"/>
    <w:rsid w:val="007741BA"/>
    <w:rsid w:val="00776886"/>
    <w:rsid w:val="00786FC8"/>
    <w:rsid w:val="007911B2"/>
    <w:rsid w:val="0079345B"/>
    <w:rsid w:val="0079726C"/>
    <w:rsid w:val="007A0993"/>
    <w:rsid w:val="007A1330"/>
    <w:rsid w:val="007E2CBC"/>
    <w:rsid w:val="007F39CF"/>
    <w:rsid w:val="00800406"/>
    <w:rsid w:val="00804A1B"/>
    <w:rsid w:val="00806B87"/>
    <w:rsid w:val="00820B58"/>
    <w:rsid w:val="008307D4"/>
    <w:rsid w:val="008331F1"/>
    <w:rsid w:val="0084179F"/>
    <w:rsid w:val="0084623A"/>
    <w:rsid w:val="00860FE6"/>
    <w:rsid w:val="0086328D"/>
    <w:rsid w:val="008641C5"/>
    <w:rsid w:val="008A6496"/>
    <w:rsid w:val="008A7807"/>
    <w:rsid w:val="008C08C0"/>
    <w:rsid w:val="008E779A"/>
    <w:rsid w:val="00917EE7"/>
    <w:rsid w:val="0094199A"/>
    <w:rsid w:val="009419BC"/>
    <w:rsid w:val="009458B9"/>
    <w:rsid w:val="0095158E"/>
    <w:rsid w:val="0096460D"/>
    <w:rsid w:val="00965149"/>
    <w:rsid w:val="00965AC4"/>
    <w:rsid w:val="00975430"/>
    <w:rsid w:val="009763B6"/>
    <w:rsid w:val="009836D7"/>
    <w:rsid w:val="009B56EA"/>
    <w:rsid w:val="009C50C0"/>
    <w:rsid w:val="009C5721"/>
    <w:rsid w:val="009D3D32"/>
    <w:rsid w:val="009D42F2"/>
    <w:rsid w:val="009E5527"/>
    <w:rsid w:val="009E7630"/>
    <w:rsid w:val="009E789A"/>
    <w:rsid w:val="00A06AC6"/>
    <w:rsid w:val="00A155C3"/>
    <w:rsid w:val="00A2109C"/>
    <w:rsid w:val="00A2318A"/>
    <w:rsid w:val="00A279B7"/>
    <w:rsid w:val="00A55C13"/>
    <w:rsid w:val="00A62198"/>
    <w:rsid w:val="00A70781"/>
    <w:rsid w:val="00A7594D"/>
    <w:rsid w:val="00A771F7"/>
    <w:rsid w:val="00A826EC"/>
    <w:rsid w:val="00A91647"/>
    <w:rsid w:val="00AA2426"/>
    <w:rsid w:val="00AD24A5"/>
    <w:rsid w:val="00AD3F33"/>
    <w:rsid w:val="00AE2151"/>
    <w:rsid w:val="00AE2811"/>
    <w:rsid w:val="00AE746D"/>
    <w:rsid w:val="00B151E5"/>
    <w:rsid w:val="00B4498F"/>
    <w:rsid w:val="00B51188"/>
    <w:rsid w:val="00B56484"/>
    <w:rsid w:val="00B61D51"/>
    <w:rsid w:val="00B71A6D"/>
    <w:rsid w:val="00B91A2D"/>
    <w:rsid w:val="00B91CA8"/>
    <w:rsid w:val="00B92930"/>
    <w:rsid w:val="00B9659D"/>
    <w:rsid w:val="00BA768F"/>
    <w:rsid w:val="00BB5BD6"/>
    <w:rsid w:val="00BB70A6"/>
    <w:rsid w:val="00BE07DA"/>
    <w:rsid w:val="00C04D46"/>
    <w:rsid w:val="00C0724E"/>
    <w:rsid w:val="00C14326"/>
    <w:rsid w:val="00C31D48"/>
    <w:rsid w:val="00C349CB"/>
    <w:rsid w:val="00C41DE9"/>
    <w:rsid w:val="00C431EE"/>
    <w:rsid w:val="00C4325D"/>
    <w:rsid w:val="00C60E88"/>
    <w:rsid w:val="00C72F72"/>
    <w:rsid w:val="00C856E2"/>
    <w:rsid w:val="00CA3AD6"/>
    <w:rsid w:val="00CB35AA"/>
    <w:rsid w:val="00CB49F3"/>
    <w:rsid w:val="00CE3985"/>
    <w:rsid w:val="00CF3BB3"/>
    <w:rsid w:val="00D0002B"/>
    <w:rsid w:val="00D20BD8"/>
    <w:rsid w:val="00D236AE"/>
    <w:rsid w:val="00D346B4"/>
    <w:rsid w:val="00D4029A"/>
    <w:rsid w:val="00D40B8A"/>
    <w:rsid w:val="00D72522"/>
    <w:rsid w:val="00D736A2"/>
    <w:rsid w:val="00D8093E"/>
    <w:rsid w:val="00D85D32"/>
    <w:rsid w:val="00D9430D"/>
    <w:rsid w:val="00D9687E"/>
    <w:rsid w:val="00D96957"/>
    <w:rsid w:val="00DA468E"/>
    <w:rsid w:val="00DC4EBA"/>
    <w:rsid w:val="00DF1B2D"/>
    <w:rsid w:val="00DF60DF"/>
    <w:rsid w:val="00DF7852"/>
    <w:rsid w:val="00E03A89"/>
    <w:rsid w:val="00E12F8C"/>
    <w:rsid w:val="00E133B4"/>
    <w:rsid w:val="00E23C42"/>
    <w:rsid w:val="00E25A10"/>
    <w:rsid w:val="00E2730F"/>
    <w:rsid w:val="00E41D02"/>
    <w:rsid w:val="00E53A56"/>
    <w:rsid w:val="00E60CE6"/>
    <w:rsid w:val="00E63E56"/>
    <w:rsid w:val="00E67BB9"/>
    <w:rsid w:val="00E9593B"/>
    <w:rsid w:val="00EA6A8C"/>
    <w:rsid w:val="00EB0D78"/>
    <w:rsid w:val="00EF0FD0"/>
    <w:rsid w:val="00EF4786"/>
    <w:rsid w:val="00EF6FB6"/>
    <w:rsid w:val="00F043CD"/>
    <w:rsid w:val="00F17C4B"/>
    <w:rsid w:val="00F32A54"/>
    <w:rsid w:val="00F4072A"/>
    <w:rsid w:val="00F56AD4"/>
    <w:rsid w:val="00F70A4F"/>
    <w:rsid w:val="00F77677"/>
    <w:rsid w:val="00F8016B"/>
    <w:rsid w:val="00FB3540"/>
    <w:rsid w:val="00FD2839"/>
    <w:rsid w:val="00FE6893"/>
    <w:rsid w:val="00FF621C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4587"/>
  <w15:chartTrackingRefBased/>
  <w15:docId w15:val="{E32D3B22-A636-4CF7-AB8D-CE124E67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22AC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2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47D6F"/>
    <w:pPr>
      <w:widowControl w:val="0"/>
      <w:suppressAutoHyphens w:val="0"/>
      <w:autoSpaceDE w:val="0"/>
      <w:autoSpaceDN w:val="0"/>
      <w:spacing w:before="75"/>
      <w:ind w:left="83"/>
    </w:pPr>
    <w:rPr>
      <w:rFonts w:ascii="Verdana" w:eastAsia="Verdana" w:hAnsi="Verdana" w:cs="Verdana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147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7D6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D6F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D6F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D6F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D6F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D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D6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41712"/>
  </w:style>
  <w:style w:type="paragraph" w:customStyle="1" w:styleId="Bezodstpw1">
    <w:name w:val="Bez odstępów1"/>
    <w:uiPriority w:val="1"/>
    <w:qFormat/>
    <w:rsid w:val="0054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41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7463C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7463C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uiPriority w:val="99"/>
    <w:semiHidden/>
    <w:rsid w:val="007463C5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143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3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14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326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Num2">
    <w:name w:val="WWNum2"/>
    <w:basedOn w:val="Bezlisty"/>
    <w:rsid w:val="00C0724E"/>
    <w:pPr>
      <w:numPr>
        <w:numId w:val="22"/>
      </w:numPr>
    </w:pPr>
  </w:style>
  <w:style w:type="paragraph" w:customStyle="1" w:styleId="Standard">
    <w:name w:val="Standard"/>
    <w:rsid w:val="00D236AE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205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8C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5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58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5F19-9525-44A0-9BBF-174A7CBA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15</Pages>
  <Words>3190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15</cp:revision>
  <dcterms:created xsi:type="dcterms:W3CDTF">2023-03-12T14:59:00Z</dcterms:created>
  <dcterms:modified xsi:type="dcterms:W3CDTF">2023-04-17T13:52:00Z</dcterms:modified>
</cp:coreProperties>
</file>