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F" w:rsidRPr="00A74B0C" w:rsidRDefault="0019644D" w:rsidP="000F0360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Proponowane tematy prac magisterskich </w:t>
      </w:r>
      <w:r w:rsidR="00232E64" w:rsidRPr="00232E64">
        <w:rPr>
          <w:rFonts w:cstheme="minorHAnsi"/>
          <w:b/>
          <w:sz w:val="24"/>
          <w:szCs w:val="24"/>
        </w:rPr>
        <w:t xml:space="preserve">na kierunkach </w:t>
      </w:r>
      <w:r w:rsidR="00232E64" w:rsidRPr="000F0360">
        <w:rPr>
          <w:rFonts w:cstheme="minorHAnsi"/>
          <w:b/>
          <w:sz w:val="24"/>
          <w:szCs w:val="24"/>
          <w:u w:val="single"/>
        </w:rPr>
        <w:t>dziennikarstwo i komunikacja społeczna</w:t>
      </w:r>
      <w:r w:rsidR="00232E64" w:rsidRPr="00232E64">
        <w:rPr>
          <w:rFonts w:cstheme="minorHAnsi"/>
          <w:b/>
          <w:sz w:val="24"/>
          <w:szCs w:val="24"/>
        </w:rPr>
        <w:t xml:space="preserve"> oraz </w:t>
      </w:r>
      <w:bookmarkStart w:id="0" w:name="_GoBack"/>
      <w:r w:rsidR="00232E64" w:rsidRPr="000F0360">
        <w:rPr>
          <w:rFonts w:cstheme="minorHAnsi"/>
          <w:b/>
          <w:sz w:val="24"/>
          <w:szCs w:val="24"/>
          <w:u w:val="single"/>
        </w:rPr>
        <w:t>komunikacja wizerunkowa</w:t>
      </w:r>
      <w:bookmarkEnd w:id="0"/>
      <w:r w:rsidR="00232E64" w:rsidRPr="00232E64">
        <w:rPr>
          <w:rFonts w:cstheme="minorHAnsi"/>
          <w:b/>
          <w:sz w:val="24"/>
          <w:szCs w:val="24"/>
        </w:rPr>
        <w:t>:</w:t>
      </w:r>
      <w:r w:rsidR="00232E64">
        <w:rPr>
          <w:rFonts w:cstheme="minorHAnsi"/>
          <w:b/>
          <w:sz w:val="24"/>
          <w:szCs w:val="24"/>
        </w:rPr>
        <w:t xml:space="preserve"> </w:t>
      </w:r>
      <w:r w:rsidRPr="00A74B0C">
        <w:rPr>
          <w:rFonts w:cstheme="minorHAnsi"/>
          <w:b/>
          <w:sz w:val="24"/>
          <w:szCs w:val="24"/>
        </w:rPr>
        <w:t>II rok/II stopień, rok akademicki 2020/21, studia stacjonarne i niestacjonarne</w:t>
      </w:r>
    </w:p>
    <w:p w:rsidR="0019644D" w:rsidRPr="00A74B0C" w:rsidRDefault="0019644D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E51E5" w:rsidRPr="00A74B0C" w:rsidRDefault="00AE51E5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19644D" w:rsidRDefault="00AE51E5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Prof. dr hab. Jerzy </w:t>
      </w:r>
      <w:proofErr w:type="spellStart"/>
      <w:r w:rsidRPr="00A74B0C">
        <w:rPr>
          <w:rFonts w:cstheme="minorHAnsi"/>
          <w:b/>
          <w:sz w:val="24"/>
          <w:szCs w:val="24"/>
        </w:rPr>
        <w:t>Biniewicz</w:t>
      </w:r>
      <w:proofErr w:type="spellEnd"/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POLSKA POEZJA INSTAGRAMOWA JAKO ZJAWISKO SOCJOLOGICZNE W OBRĘBIE NOWYCH MEDIÓW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kobiet i mężczyzn w polskich reklamach społecznych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Świat reklamy kontra seniorzy, czyli </w:t>
      </w:r>
      <w:proofErr w:type="spellStart"/>
      <w:r w:rsidRPr="00A74B0C">
        <w:rPr>
          <w:rFonts w:cstheme="minorHAnsi"/>
          <w:sz w:val="24"/>
          <w:szCs w:val="24"/>
        </w:rPr>
        <w:t>silver</w:t>
      </w:r>
      <w:proofErr w:type="spellEnd"/>
      <w:r w:rsidRPr="00A74B0C">
        <w:rPr>
          <w:rFonts w:cstheme="minorHAnsi"/>
          <w:sz w:val="24"/>
          <w:szCs w:val="24"/>
        </w:rPr>
        <w:t xml:space="preserve"> marketing jako nowy paradygmat rozwoju marketingu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Strategia </w:t>
      </w:r>
      <w:proofErr w:type="spellStart"/>
      <w:r w:rsidRPr="00A74B0C">
        <w:rPr>
          <w:rFonts w:cstheme="minorHAnsi"/>
          <w:sz w:val="24"/>
          <w:szCs w:val="24"/>
        </w:rPr>
        <w:t>brandingowa</w:t>
      </w:r>
      <w:proofErr w:type="spellEnd"/>
      <w:r w:rsidRPr="00A74B0C">
        <w:rPr>
          <w:rFonts w:cstheme="minorHAnsi"/>
          <w:sz w:val="24"/>
          <w:szCs w:val="24"/>
        </w:rPr>
        <w:t xml:space="preserve"> dla firmy </w:t>
      </w:r>
      <w:proofErr w:type="spellStart"/>
      <w:r w:rsidRPr="00A74B0C">
        <w:rPr>
          <w:rFonts w:cstheme="minorHAnsi"/>
          <w:sz w:val="24"/>
          <w:szCs w:val="24"/>
        </w:rPr>
        <w:t>Optom</w:t>
      </w:r>
      <w:proofErr w:type="spellEnd"/>
      <w:r w:rsidRPr="00A74B0C">
        <w:rPr>
          <w:rFonts w:cstheme="minorHAnsi"/>
          <w:sz w:val="24"/>
          <w:szCs w:val="24"/>
        </w:rPr>
        <w:t xml:space="preserve"> Leszczyńscy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Budowanie wizerunku raperów na polskiej scenie muzycznej, w odniesieniu do ich dyskografii i </w:t>
      </w:r>
      <w:proofErr w:type="spellStart"/>
      <w:r w:rsidRPr="00A74B0C">
        <w:rPr>
          <w:rFonts w:cstheme="minorHAnsi"/>
          <w:sz w:val="24"/>
          <w:szCs w:val="24"/>
        </w:rPr>
        <w:t>social</w:t>
      </w:r>
      <w:proofErr w:type="spellEnd"/>
      <w:r w:rsidRPr="00A74B0C">
        <w:rPr>
          <w:rFonts w:cstheme="minorHAnsi"/>
          <w:sz w:val="24"/>
          <w:szCs w:val="24"/>
        </w:rPr>
        <w:t xml:space="preserve"> mediów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Wartości feministyczne używane w komunikacji nurtu </w:t>
      </w:r>
      <w:proofErr w:type="spellStart"/>
      <w:r w:rsidRPr="00A74B0C">
        <w:rPr>
          <w:rFonts w:cstheme="minorHAnsi"/>
          <w:sz w:val="24"/>
          <w:szCs w:val="24"/>
        </w:rPr>
        <w:t>femvertisingu</w:t>
      </w:r>
      <w:proofErr w:type="spellEnd"/>
      <w:r w:rsidRPr="00A74B0C">
        <w:rPr>
          <w:rFonts w:cstheme="minorHAnsi"/>
          <w:sz w:val="24"/>
          <w:szCs w:val="24"/>
        </w:rPr>
        <w:t xml:space="preserve"> na przykładzie wybranych marek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Trendy konsumenckie wśród młodych pokoleń w </w:t>
      </w:r>
      <w:proofErr w:type="spellStart"/>
      <w:r w:rsidRPr="00A74B0C">
        <w:rPr>
          <w:rFonts w:cstheme="minorHAnsi"/>
          <w:sz w:val="24"/>
          <w:szCs w:val="24"/>
        </w:rPr>
        <w:t>social</w:t>
      </w:r>
      <w:proofErr w:type="spellEnd"/>
      <w:r w:rsidRPr="00A74B0C">
        <w:rPr>
          <w:rFonts w:cstheme="minorHAnsi"/>
          <w:sz w:val="24"/>
          <w:szCs w:val="24"/>
        </w:rPr>
        <w:t xml:space="preserve"> mediach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Strategia komunikacji dla restauracji </w:t>
      </w:r>
      <w:proofErr w:type="spellStart"/>
      <w:r w:rsidRPr="00A74B0C">
        <w:rPr>
          <w:rFonts w:cstheme="minorHAnsi"/>
          <w:sz w:val="24"/>
          <w:szCs w:val="24"/>
        </w:rPr>
        <w:t>Culto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Analiza obrazu smogu w dyskursie medialnym (2018)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</w:rPr>
        <w:t xml:space="preserve">Walka z marnowaniem żywności w obliczu kampanii marketingowych i społecznych. </w:t>
      </w:r>
      <w:proofErr w:type="spellStart"/>
      <w:r w:rsidRPr="00A74B0C">
        <w:rPr>
          <w:rFonts w:cstheme="minorHAnsi"/>
          <w:sz w:val="24"/>
          <w:szCs w:val="24"/>
          <w:lang w:val="en-US"/>
        </w:rPr>
        <w:t>Badanie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opinii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konsumentów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Wrocławska gastronomia w obliczu pandemii COVID-19. Analiza mediów społecznościowych restauracji oraz rozmów z pracownikami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Budowa wizerunku i analiza kryzysu wizerunkowego w instytucjach kultury na przykładzie Teatru Polskiego we Wrocławiu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Projektowanie strategii marki i komunikacji butikowego biura podróży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Dyskursywny obraz świata i mediatyzacja narracji o </w:t>
      </w:r>
      <w:proofErr w:type="spellStart"/>
      <w:r w:rsidRPr="00A74B0C">
        <w:rPr>
          <w:rFonts w:cstheme="minorHAnsi"/>
          <w:sz w:val="24"/>
          <w:szCs w:val="24"/>
        </w:rPr>
        <w:t>patostreamach</w:t>
      </w:r>
      <w:proofErr w:type="spellEnd"/>
      <w:r w:rsidRPr="00A74B0C">
        <w:rPr>
          <w:rFonts w:cstheme="minorHAnsi"/>
          <w:sz w:val="24"/>
          <w:szCs w:val="24"/>
        </w:rPr>
        <w:t xml:space="preserve"> w sieci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</w:rPr>
        <w:t xml:space="preserve">Nowe kobiety? Zmieniające się modele kobiecości we współczesnym świecie. </w:t>
      </w:r>
      <w:proofErr w:type="spellStart"/>
      <w:r w:rsidRPr="00A74B0C">
        <w:rPr>
          <w:rFonts w:cstheme="minorHAnsi"/>
          <w:sz w:val="24"/>
          <w:szCs w:val="24"/>
          <w:lang w:val="en-US"/>
        </w:rPr>
        <w:t>Analiza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wybranych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tekstów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kultury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Komunikacja marketingowa marki </w:t>
      </w:r>
      <w:proofErr w:type="spellStart"/>
      <w:r w:rsidRPr="00A74B0C">
        <w:rPr>
          <w:rFonts w:cstheme="minorHAnsi"/>
          <w:sz w:val="24"/>
          <w:szCs w:val="24"/>
        </w:rPr>
        <w:t>Apart</w:t>
      </w:r>
      <w:proofErr w:type="spellEnd"/>
      <w:r w:rsidRPr="00A74B0C">
        <w:rPr>
          <w:rFonts w:cstheme="minorHAnsi"/>
          <w:sz w:val="24"/>
          <w:szCs w:val="24"/>
        </w:rPr>
        <w:t xml:space="preserve"> w opinii publicznej na podstawie świątecznej kampanii reklamowej „Lubię wracać ...”.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 xml:space="preserve">Marketing communication in public opinion based on </w:t>
      </w:r>
      <w:proofErr w:type="spellStart"/>
      <w:r w:rsidRPr="00A74B0C">
        <w:rPr>
          <w:rFonts w:cstheme="minorHAnsi"/>
          <w:sz w:val="24"/>
          <w:szCs w:val="24"/>
          <w:lang w:val="en-US"/>
        </w:rPr>
        <w:t>Apart's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Christmas campaign "</w:t>
      </w:r>
      <w:proofErr w:type="spellStart"/>
      <w:r w:rsidRPr="00A74B0C">
        <w:rPr>
          <w:rFonts w:cstheme="minorHAnsi"/>
          <w:sz w:val="24"/>
          <w:szCs w:val="24"/>
          <w:lang w:val="en-US"/>
        </w:rPr>
        <w:t>Lubie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wracac</w:t>
      </w:r>
      <w:proofErr w:type="spellEnd"/>
      <w:r w:rsidRPr="00A74B0C">
        <w:rPr>
          <w:rFonts w:cstheme="minorHAnsi"/>
          <w:sz w:val="24"/>
          <w:szCs w:val="24"/>
          <w:lang w:val="en-US"/>
        </w:rPr>
        <w:t>..."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Szlachetny biedak czy niezaradny leń? Dyskursywny obraz ubogich w programach rozrywkowych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Badanie wizerunku psów jako członków rodziny oraz idących za tym postanowień związanych z odpowiedzialnością i opieką nad nimi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Efektywność prostego języka w relacji firma-konsument</w:t>
      </w:r>
    </w:p>
    <w:p w:rsidR="00AE51E5" w:rsidRPr="00A74B0C" w:rsidRDefault="00AE51E5" w:rsidP="00A74B0C">
      <w:pPr>
        <w:pStyle w:val="Akapitzlist"/>
        <w:numPr>
          <w:ilvl w:val="0"/>
          <w:numId w:val="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Projektowanie interfejsu dźwiękowego aplikacji mobilnej Google Fit</w:t>
      </w:r>
    </w:p>
    <w:p w:rsidR="00AE51E5" w:rsidRPr="00A74B0C" w:rsidRDefault="00AE51E5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E51E5" w:rsidRPr="00A74B0C" w:rsidRDefault="00AE51E5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E51E5" w:rsidRPr="00A74B0C" w:rsidRDefault="00AE51E5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Dr hab. Michał </w:t>
      </w:r>
      <w:proofErr w:type="spellStart"/>
      <w:r w:rsidRPr="00A74B0C">
        <w:rPr>
          <w:rFonts w:cstheme="minorHAnsi"/>
          <w:b/>
          <w:sz w:val="24"/>
          <w:szCs w:val="24"/>
        </w:rPr>
        <w:t>Grech</w:t>
      </w:r>
      <w:proofErr w:type="spellEnd"/>
    </w:p>
    <w:p w:rsidR="00AE51E5" w:rsidRPr="00A74B0C" w:rsidRDefault="00AE51E5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kobiety w polskich tekstach rapowych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PRÓBA REKONSTRUKCJI KOMUNIKACJI LUKSUSOWYCH INWESTYCJI NAD BAŁTYKIEM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lastRenderedPageBreak/>
        <w:t>Szacowanie ilości grafów z cykliczną grupą automorfizmów rzędu pierwszego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CEL I METODY KSZTAŁTOWANIA WIZERUNKU MEDIÓW LOKALNYCH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TAŃCA ORIENTALNEGO W POLSCE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MINIMALIZM I JEGO WPŁYW NA POSTRZEGANIE OPAKOWAŃ PRODUKTÓW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Granice męskości - jak negocjowany jest konstrukt męskości w komunikacji?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</w:rPr>
        <w:t xml:space="preserve">Wykorzystanie wizerunku celebrytów w kampaniach społecznych w Polsce. </w:t>
      </w:r>
      <w:proofErr w:type="spellStart"/>
      <w:r w:rsidRPr="00A74B0C">
        <w:rPr>
          <w:rFonts w:cstheme="minorHAnsi"/>
          <w:sz w:val="24"/>
          <w:szCs w:val="24"/>
          <w:lang w:val="en-US"/>
        </w:rPr>
        <w:t>Wpływ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strategii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na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odbiór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przekazu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Tożsamość osób deklarujących dietę roślinną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Estetyka w komunikacji wizualnej na przykładzie specjalistycznych programów komputerowych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Skandal w teatrze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Porównanie wizerunku kota u osób posiadających i nie-posiadających go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Wizerunek polskich </w:t>
      </w:r>
      <w:proofErr w:type="spellStart"/>
      <w:r w:rsidRPr="00A74B0C">
        <w:rPr>
          <w:rFonts w:cstheme="minorHAnsi"/>
          <w:sz w:val="24"/>
          <w:szCs w:val="24"/>
        </w:rPr>
        <w:t>beauty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youtuberek</w:t>
      </w:r>
      <w:proofErr w:type="spellEnd"/>
      <w:r w:rsidRPr="00A74B0C">
        <w:rPr>
          <w:rFonts w:cstheme="minorHAnsi"/>
          <w:sz w:val="24"/>
          <w:szCs w:val="24"/>
        </w:rPr>
        <w:t xml:space="preserve"> na przykładzie Red </w:t>
      </w:r>
      <w:proofErr w:type="spellStart"/>
      <w:r w:rsidRPr="00A74B0C">
        <w:rPr>
          <w:rFonts w:cstheme="minorHAnsi"/>
          <w:sz w:val="24"/>
          <w:szCs w:val="24"/>
        </w:rPr>
        <w:t>Lipstick</w:t>
      </w:r>
      <w:proofErr w:type="spellEnd"/>
      <w:r w:rsidRPr="00A74B0C">
        <w:rPr>
          <w:rFonts w:cstheme="minorHAnsi"/>
          <w:sz w:val="24"/>
          <w:szCs w:val="24"/>
        </w:rPr>
        <w:t xml:space="preserve"> Monster i </w:t>
      </w:r>
      <w:proofErr w:type="spellStart"/>
      <w:r w:rsidRPr="00A74B0C">
        <w:rPr>
          <w:rFonts w:cstheme="minorHAnsi"/>
          <w:sz w:val="24"/>
          <w:szCs w:val="24"/>
        </w:rPr>
        <w:t>Maxineczki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KOMUNIKACJA WIZERUNKOWA W REKLAMACH TELEWIZYJNYCH - ELEMENTY PRZEKAZU REKLAMOWEGO PRZYCIĄGAJĄCE UWAGĘ ODBIORCÓW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UŻYTECZNOŚĆ PORTALI REZERWACYJNYCH BOOKING.COM ORAZ NOCOWANIE.PL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gracza komputerowego w polskim społeczeństwie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Kultura organizacyjna preferowana przez specjalistów z branży IT W Polsce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DOŚWIADCZENIA JAKO KLUCZOWY CZYNNIK W PROCESIE BUDOWANIA LOJALNOŚCI KLIENTÓW MARKI APPLE</w:t>
      </w:r>
    </w:p>
    <w:p w:rsidR="00AE51E5" w:rsidRPr="00A74B0C" w:rsidRDefault="00AE51E5" w:rsidP="00A74B0C">
      <w:pPr>
        <w:pStyle w:val="Akapitzlist"/>
        <w:numPr>
          <w:ilvl w:val="0"/>
          <w:numId w:val="2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Zbyt kobieca kobiecość - czy istnieje społeczne i medialnie tabu dotyczące tematu menstruacji?</w:t>
      </w:r>
    </w:p>
    <w:p w:rsidR="00AE51E5" w:rsidRPr="00A74B0C" w:rsidRDefault="00AE51E5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E51E5" w:rsidRPr="00A74B0C" w:rsidRDefault="00AE51E5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>Prof. dr hab. Michael Fleischer</w:t>
      </w:r>
    </w:p>
    <w:p w:rsidR="00AE51E5" w:rsidRPr="00A74B0C" w:rsidRDefault="00AE51E5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Programy lojalnościowe jako element komunikacji z klientem–określenie wagi programów lojalnościowych dla wyboru sklepu przez klienta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Komunikacja real-</w:t>
      </w:r>
      <w:proofErr w:type="spellStart"/>
      <w:r w:rsidRPr="00A74B0C">
        <w:rPr>
          <w:rFonts w:cstheme="minorHAnsi"/>
          <w:sz w:val="24"/>
          <w:szCs w:val="24"/>
        </w:rPr>
        <w:t>time</w:t>
      </w:r>
      <w:proofErr w:type="spellEnd"/>
      <w:r w:rsidRPr="00A74B0C">
        <w:rPr>
          <w:rFonts w:cstheme="minorHAnsi"/>
          <w:sz w:val="24"/>
          <w:szCs w:val="24"/>
        </w:rPr>
        <w:t xml:space="preserve"> marketingowa na przykładzie wybranych marek</w:t>
      </w:r>
    </w:p>
    <w:p w:rsidR="00AE51E5" w:rsidRPr="00A74B0C" w:rsidRDefault="007E6009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"Pet </w:t>
      </w:r>
      <w:proofErr w:type="spellStart"/>
      <w:r w:rsidRPr="00A74B0C">
        <w:rPr>
          <w:rFonts w:cstheme="minorHAnsi"/>
          <w:sz w:val="24"/>
          <w:szCs w:val="24"/>
        </w:rPr>
        <w:t>parenting</w:t>
      </w:r>
      <w:proofErr w:type="spellEnd"/>
      <w:r w:rsidRPr="00A74B0C">
        <w:rPr>
          <w:rFonts w:cstheme="minorHAnsi"/>
          <w:sz w:val="24"/>
          <w:szCs w:val="24"/>
        </w:rPr>
        <w:t xml:space="preserve"> jako trend w komunikacji"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Rebranding marki </w:t>
      </w:r>
      <w:proofErr w:type="spellStart"/>
      <w:r w:rsidRPr="00A74B0C">
        <w:rPr>
          <w:rFonts w:cstheme="minorHAnsi"/>
          <w:sz w:val="24"/>
          <w:szCs w:val="24"/>
        </w:rPr>
        <w:t>Polin</w:t>
      </w:r>
      <w:proofErr w:type="spellEnd"/>
      <w:r w:rsidRPr="00A74B0C">
        <w:rPr>
          <w:rFonts w:cstheme="minorHAnsi"/>
          <w:sz w:val="24"/>
          <w:szCs w:val="24"/>
        </w:rPr>
        <w:t xml:space="preserve"> Drake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Koncept kwiaciarnio-kawiarni jako przestrzeń do tworzenia wspólnoty oraz miejsce reinterpretujące pojęcie zieleni miejskiej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osób LGBT w mediach społecznościowych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Nowy obraz konsumpcji w branży </w:t>
      </w:r>
      <w:proofErr w:type="spellStart"/>
      <w:r w:rsidRPr="00A74B0C">
        <w:rPr>
          <w:rFonts w:cstheme="minorHAnsi"/>
          <w:sz w:val="24"/>
          <w:szCs w:val="24"/>
        </w:rPr>
        <w:t>fashion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Marki luksusowe kształtujące wizerunek człowieka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Turkusowa struktura oraz otwarta komunikacja znacznie poprawiają komunikację wewnątrz firmy, jak również atrakcyjność w oczach potencjalnych pracowników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Komercjalizacja kultury projektowej „design </w:t>
      </w:r>
      <w:proofErr w:type="spellStart"/>
      <w:r w:rsidRPr="00A74B0C">
        <w:rPr>
          <w:rFonts w:cstheme="minorHAnsi"/>
          <w:sz w:val="24"/>
          <w:szCs w:val="24"/>
        </w:rPr>
        <w:t>think-ing</w:t>
      </w:r>
      <w:proofErr w:type="spellEnd"/>
      <w:r w:rsidRPr="00A74B0C">
        <w:rPr>
          <w:rFonts w:cstheme="minorHAnsi"/>
          <w:sz w:val="24"/>
          <w:szCs w:val="24"/>
        </w:rPr>
        <w:t xml:space="preserve">”– analiza dostępnych szkoleń, ofert i materiałów w </w:t>
      </w:r>
      <w:proofErr w:type="spellStart"/>
      <w:r w:rsidRPr="00A74B0C">
        <w:rPr>
          <w:rFonts w:cstheme="minorHAnsi"/>
          <w:sz w:val="24"/>
          <w:szCs w:val="24"/>
        </w:rPr>
        <w:t>internecie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Badanie asymilacji nieznanego na podstawie japońskiej estetyki wabi-</w:t>
      </w:r>
      <w:proofErr w:type="spellStart"/>
      <w:r w:rsidRPr="00A74B0C">
        <w:rPr>
          <w:rFonts w:cstheme="minorHAnsi"/>
          <w:sz w:val="24"/>
          <w:szCs w:val="24"/>
        </w:rPr>
        <w:t>sabi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"Dom mojego dziadka". Projekt </w:t>
      </w:r>
      <w:proofErr w:type="spellStart"/>
      <w:r w:rsidRPr="00A74B0C">
        <w:rPr>
          <w:rFonts w:cstheme="minorHAnsi"/>
          <w:sz w:val="24"/>
          <w:szCs w:val="24"/>
        </w:rPr>
        <w:t>corporate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identity</w:t>
      </w:r>
      <w:proofErr w:type="spellEnd"/>
      <w:r w:rsidRPr="00A74B0C">
        <w:rPr>
          <w:rFonts w:cstheme="minorHAnsi"/>
          <w:sz w:val="24"/>
          <w:szCs w:val="24"/>
        </w:rPr>
        <w:t xml:space="preserve"> hostelu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Anarchizm w komunikacji. Analiza postrzegania zjawiska na podstawie badań empirycznych oraz analizy treści wybranych artykułów w polskich mediach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Konwergencja tradycyjnych i nowoczesnych mediów w świetle wydawnictw lokalnych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lastRenderedPageBreak/>
        <w:t>Strona internetowa MojePPK.pl jako kluczowe narzędzie w procesie komunikacji i wdrażania programu Pracowniczych Planów Kapitałowych – analiza portalu.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Wykorzystywanie danych osobowych i informacji o osobach fizycznych w czasach kapitalizmu nadzoru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Synteza zjawiska rozwiniętej kultury konsumpcji i materializmu w środowisku </w:t>
      </w:r>
      <w:proofErr w:type="spellStart"/>
      <w:r w:rsidRPr="00A74B0C">
        <w:rPr>
          <w:rFonts w:cstheme="minorHAnsi"/>
          <w:sz w:val="24"/>
          <w:szCs w:val="24"/>
        </w:rPr>
        <w:t>streetwear</w:t>
      </w:r>
      <w:proofErr w:type="spellEnd"/>
      <w:r w:rsidRPr="00A74B0C">
        <w:rPr>
          <w:rFonts w:cstheme="minorHAnsi"/>
          <w:sz w:val="24"/>
          <w:szCs w:val="24"/>
        </w:rPr>
        <w:t xml:space="preserve"> i </w:t>
      </w:r>
      <w:proofErr w:type="spellStart"/>
      <w:r w:rsidRPr="00A74B0C">
        <w:rPr>
          <w:rFonts w:cstheme="minorHAnsi"/>
          <w:sz w:val="24"/>
          <w:szCs w:val="24"/>
        </w:rPr>
        <w:t>sneakerheads</w:t>
      </w:r>
      <w:proofErr w:type="spellEnd"/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"</w:t>
      </w:r>
      <w:proofErr w:type="spellStart"/>
      <w:r w:rsidRPr="00A74B0C">
        <w:rPr>
          <w:rFonts w:cstheme="minorHAnsi"/>
          <w:sz w:val="24"/>
          <w:szCs w:val="24"/>
        </w:rPr>
        <w:t>Transformation</w:t>
      </w:r>
      <w:proofErr w:type="spellEnd"/>
      <w:r w:rsidRPr="00A74B0C">
        <w:rPr>
          <w:rFonts w:cstheme="minorHAnsi"/>
          <w:sz w:val="24"/>
          <w:szCs w:val="24"/>
        </w:rPr>
        <w:t xml:space="preserve"> design w kontekście świadomości problemów współczesnego świata"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"Badanie korelacji między wizerunkiem firmy a formatem i typami falcowania ulotek"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Projektowanie doświadczeń użytkownika w ramach aplikacji mobilnych przeznaczonych do nauki języków obcych</w:t>
      </w:r>
    </w:p>
    <w:p w:rsidR="00AE51E5" w:rsidRPr="00A74B0C" w:rsidRDefault="00AE51E5" w:rsidP="00A74B0C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 zeszytu ćwiczeń z zakresu projektowania graficznego dla dzieci</w:t>
      </w:r>
    </w:p>
    <w:p w:rsidR="007E6009" w:rsidRDefault="007E6009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7E6009" w:rsidRPr="00A74B0C" w:rsidRDefault="007E6009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Prof. dr hab. Urszula </w:t>
      </w:r>
      <w:proofErr w:type="spellStart"/>
      <w:r w:rsidRPr="00A74B0C">
        <w:rPr>
          <w:rFonts w:cstheme="minorHAnsi"/>
          <w:b/>
          <w:sz w:val="24"/>
          <w:szCs w:val="24"/>
        </w:rPr>
        <w:t>Glensk</w:t>
      </w:r>
      <w:proofErr w:type="spellEnd"/>
    </w:p>
    <w:p w:rsidR="007E6009" w:rsidRPr="00A74B0C" w:rsidRDefault="007E6009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Rozwój szczepień ochronnych i postawy </w:t>
      </w:r>
      <w:proofErr w:type="spellStart"/>
      <w:r w:rsidRPr="00A74B0C">
        <w:rPr>
          <w:rFonts w:cstheme="minorHAnsi"/>
          <w:sz w:val="24"/>
          <w:szCs w:val="24"/>
        </w:rPr>
        <w:t>antyszczepionkowe</w:t>
      </w:r>
      <w:proofErr w:type="spellEnd"/>
      <w:r w:rsidRPr="00A74B0C">
        <w:rPr>
          <w:rFonts w:cstheme="minorHAnsi"/>
          <w:sz w:val="24"/>
          <w:szCs w:val="24"/>
        </w:rPr>
        <w:t xml:space="preserve"> w przekazach medialnych</w:t>
      </w: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Odwołane. O zawieszonych planach i emocjonalnych doświadczeniach w kontekście pandemii COVID-19</w:t>
      </w: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Podróż po lepsze życie. Szkice reportażowe o ukraińskich imigrantach we Wrocławiu</w:t>
      </w: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Znaleźć „kozła ofiarnego” – dezinformacja w czasie pandemii COVID-19</w:t>
      </w: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 interesie „Ziem Odzyskanych” – publicystyka historyczno-polityczna na łamach periodyku „Odra” w latach 1945-1950</w:t>
      </w: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A74B0C">
        <w:rPr>
          <w:rFonts w:cstheme="minorHAnsi"/>
          <w:sz w:val="24"/>
          <w:szCs w:val="24"/>
        </w:rPr>
        <w:t>Fake</w:t>
      </w:r>
      <w:proofErr w:type="spellEnd"/>
      <w:r w:rsidRPr="00A74B0C">
        <w:rPr>
          <w:rFonts w:cstheme="minorHAnsi"/>
          <w:sz w:val="24"/>
          <w:szCs w:val="24"/>
        </w:rPr>
        <w:t xml:space="preserve"> news podczas pandemii COVID-19</w:t>
      </w:r>
    </w:p>
    <w:p w:rsidR="007E6009" w:rsidRPr="00A74B0C" w:rsidRDefault="007E6009" w:rsidP="00A74B0C">
      <w:pPr>
        <w:pStyle w:val="Akapitzlist"/>
        <w:numPr>
          <w:ilvl w:val="0"/>
          <w:numId w:val="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Kontestacja, sprzeciw, wściekłość - o buntach generacyjnych trzech dekad</w:t>
      </w:r>
    </w:p>
    <w:p w:rsidR="007E6009" w:rsidRDefault="007E6009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7E6009" w:rsidRDefault="007E6009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>Dr hab. Karol Maliszewski</w:t>
      </w:r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Fandom Harry'ego Pottera w polskich </w:t>
      </w:r>
      <w:proofErr w:type="spellStart"/>
      <w:r w:rsidRPr="00A74B0C">
        <w:rPr>
          <w:rFonts w:cstheme="minorHAnsi"/>
          <w:sz w:val="24"/>
          <w:szCs w:val="24"/>
        </w:rPr>
        <w:t>social</w:t>
      </w:r>
      <w:proofErr w:type="spellEnd"/>
      <w:r w:rsidRPr="00A74B0C">
        <w:rPr>
          <w:rFonts w:cstheme="minorHAnsi"/>
          <w:sz w:val="24"/>
          <w:szCs w:val="24"/>
        </w:rPr>
        <w:t xml:space="preserve"> mediach - analiza społeczności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Elementy feministycznej koncepcji życia w reklamie Stanów Zjednoczonych.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okultyzmu w Polsce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A74B0C">
        <w:rPr>
          <w:rFonts w:cstheme="minorHAnsi"/>
          <w:sz w:val="24"/>
          <w:szCs w:val="24"/>
        </w:rPr>
        <w:t>Deep</w:t>
      </w:r>
      <w:proofErr w:type="spellEnd"/>
      <w:r w:rsidRPr="00A74B0C">
        <w:rPr>
          <w:rFonts w:cstheme="minorHAnsi"/>
          <w:sz w:val="24"/>
          <w:szCs w:val="24"/>
        </w:rPr>
        <w:t xml:space="preserve"> web. Model funkcjonowania ukrytych treści internetowych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Współczesny wizerunek herbu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Media społecznościowe jako forma komunikacji na przykładzie marki WK Warszawski Koks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Przełamywanie seksualnego tabu i stereotypów w komunikacji marki Durex na przykładzie polskiego kanału YouTube "Jak TO Robić?"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Analiza Festiwalu Filmów Krótkometrażowych </w:t>
      </w:r>
      <w:proofErr w:type="spellStart"/>
      <w:r w:rsidRPr="00A74B0C">
        <w:rPr>
          <w:rFonts w:cstheme="minorHAnsi"/>
          <w:sz w:val="24"/>
          <w:szCs w:val="24"/>
        </w:rPr>
        <w:t>ŻubrOFFka</w:t>
      </w:r>
      <w:proofErr w:type="spellEnd"/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</w:rPr>
        <w:t xml:space="preserve">Zagrożenia, jakie niesie ze sobą współczesna technologia. </w:t>
      </w:r>
      <w:proofErr w:type="spellStart"/>
      <w:r w:rsidRPr="00A74B0C">
        <w:rPr>
          <w:rFonts w:cstheme="minorHAnsi"/>
          <w:sz w:val="24"/>
          <w:szCs w:val="24"/>
          <w:lang w:val="en-US"/>
        </w:rPr>
        <w:t>Literackie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ujęcie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tematu</w:t>
      </w:r>
      <w:proofErr w:type="spellEnd"/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Ewolucja czy rewolucja? Analiza wizerunku kobiecych bohaterek w grach wideo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A74B0C">
        <w:rPr>
          <w:rFonts w:cstheme="minorHAnsi"/>
          <w:sz w:val="24"/>
          <w:szCs w:val="24"/>
        </w:rPr>
        <w:t>Social</w:t>
      </w:r>
      <w:proofErr w:type="spellEnd"/>
      <w:r w:rsidRPr="00A74B0C">
        <w:rPr>
          <w:rFonts w:cstheme="minorHAnsi"/>
          <w:sz w:val="24"/>
          <w:szCs w:val="24"/>
        </w:rPr>
        <w:t xml:space="preserve"> media a zarządzanie wizerunkiem marki w sytuacjach kryzysowych. </w:t>
      </w:r>
      <w:proofErr w:type="spellStart"/>
      <w:r w:rsidRPr="00A74B0C">
        <w:rPr>
          <w:rFonts w:cstheme="minorHAnsi"/>
          <w:sz w:val="24"/>
          <w:szCs w:val="24"/>
          <w:lang w:val="en-US"/>
        </w:rPr>
        <w:t>Analiza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firmy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Veclaim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i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jej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działań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kryzysowych</w:t>
      </w:r>
      <w:proofErr w:type="spellEnd"/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Niewyczerpalny potencjał natury, czyli o roślinach we współczesnym mieście i designie</w:t>
      </w:r>
    </w:p>
    <w:p w:rsidR="007E6009" w:rsidRPr="00A74B0C" w:rsidRDefault="007E6009" w:rsidP="00A74B0C">
      <w:pPr>
        <w:pStyle w:val="Akapitzlist"/>
        <w:numPr>
          <w:ilvl w:val="0"/>
          <w:numId w:val="5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lastRenderedPageBreak/>
        <w:t>Jak na przestrzeni wieków kształtował się wizerunek weganizmu?</w:t>
      </w:r>
    </w:p>
    <w:p w:rsidR="007E6009" w:rsidRPr="00A74B0C" w:rsidRDefault="007E6009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7E6009" w:rsidRDefault="007E6009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Prof. dr hab. Izabela </w:t>
      </w:r>
      <w:proofErr w:type="spellStart"/>
      <w:r w:rsidRPr="00A74B0C">
        <w:rPr>
          <w:rFonts w:cstheme="minorHAnsi"/>
          <w:b/>
          <w:sz w:val="24"/>
          <w:szCs w:val="24"/>
        </w:rPr>
        <w:t>Surynt</w:t>
      </w:r>
      <w:proofErr w:type="spellEnd"/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7E6009" w:rsidRPr="00A74B0C" w:rsidRDefault="007E6009" w:rsidP="00A74B0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Obraz gracza komputerowego w serialach paradokumentalnych</w:t>
      </w:r>
    </w:p>
    <w:p w:rsidR="007E6009" w:rsidRPr="00A74B0C" w:rsidRDefault="007E6009" w:rsidP="00A74B0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Porównanie odpowiedzi Polski, Stanów Zjednoczonych i Szwecji na wybuch pandemii COVID-19 z perspektywy badań komunikacji międzykulturowej projektu GLOBE</w:t>
      </w:r>
    </w:p>
    <w:p w:rsidR="007E6009" w:rsidRPr="00A74B0C" w:rsidRDefault="007E6009" w:rsidP="00A74B0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Komunikowanie międzykulturowe w kulturze polskiej i niemieckiej na przykładzie wybranych kampanii społecznych</w:t>
      </w:r>
    </w:p>
    <w:p w:rsidR="007E6009" w:rsidRPr="00A74B0C" w:rsidRDefault="007E6009" w:rsidP="00A74B0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Sylwetki osób LGBT w kinematografii polskiej i amerykańskiej</w:t>
      </w:r>
    </w:p>
    <w:p w:rsidR="007E6009" w:rsidRPr="00A74B0C" w:rsidRDefault="007E6009" w:rsidP="00A74B0C">
      <w:pPr>
        <w:pStyle w:val="Akapitzlist"/>
        <w:numPr>
          <w:ilvl w:val="0"/>
          <w:numId w:val="6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Polska Fundacja Narodowa – badanie wizerunku organizacji w oparciu o dyskurs medialny</w:t>
      </w:r>
    </w:p>
    <w:p w:rsidR="007E6009" w:rsidRDefault="007E6009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7E6009" w:rsidRPr="00A74B0C" w:rsidRDefault="007E6009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>Prof. dr hab. Arkadiusz Lewicki</w:t>
      </w:r>
    </w:p>
    <w:p w:rsidR="007E6009" w:rsidRPr="00A74B0C" w:rsidRDefault="007E6009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 ilustrowanej książki edukacyjnej, tłumaczącej zagadnienia z zakresu seksualności według wytycznych WHO dla dzieci w wieku 0-4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 postaci do filmu animowanego na podstawie słowiańskiej mitologii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RETELLING W LITERATURZE FANTASY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THE ANALYSIS OF UKRAINIAN AND US PRODUCT PLACEMENT IN TEEN TV DRAMAS: COMMON AND DISTINCTIVE FEATURES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Rola mediów społecznościowych w komunikacji marketingowej marek odzieżowych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Stereotyp kibica żużlowego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Polska marka kolarska. Od teorii komun</w:t>
      </w:r>
      <w:r w:rsidR="00EE70DF" w:rsidRPr="00A74B0C">
        <w:rPr>
          <w:rFonts w:cstheme="minorHAnsi"/>
          <w:sz w:val="24"/>
          <w:szCs w:val="24"/>
        </w:rPr>
        <w:t>ikacji do procesu kreacji marki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Projekt komunikacji </w:t>
      </w:r>
      <w:proofErr w:type="spellStart"/>
      <w:r w:rsidRPr="00A74B0C">
        <w:rPr>
          <w:rFonts w:cstheme="minorHAnsi"/>
          <w:sz w:val="24"/>
          <w:szCs w:val="24"/>
        </w:rPr>
        <w:t>wizeunkowej</w:t>
      </w:r>
      <w:proofErr w:type="spellEnd"/>
      <w:r w:rsidRPr="00A74B0C">
        <w:rPr>
          <w:rFonts w:cstheme="minorHAnsi"/>
          <w:sz w:val="24"/>
          <w:szCs w:val="24"/>
        </w:rPr>
        <w:t xml:space="preserve"> dla szkoły Bee Happy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Analiza komunikacji w branży turystycznej na wybranych przykładach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A74B0C">
        <w:rPr>
          <w:rFonts w:cstheme="minorHAnsi"/>
          <w:sz w:val="24"/>
          <w:szCs w:val="24"/>
          <w:lang w:val="en-US"/>
        </w:rPr>
        <w:t>Strategia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wizerunkowa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marki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Szosapol</w:t>
      </w:r>
      <w:proofErr w:type="spellEnd"/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Customers’ psychology and its role in digital marketing – Analysis of shoe industry (sneakers)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THE IMPACT OF ELECTRIC VEHICLES ON BRAND EQUITY AND CONSUMERS' PURCHASE BEHAVIOR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Fotografia produktowa w marketingu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 gry poważnej o procesie stalkingu w formie powieści wizualnej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Komunikacja instytucji kultury na przykładzie Filharmonii Dolnośląskiej oraz Filharmonii Sudeckiej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Znaczenie i rola muzyki w filmie. Projekt na podstawie ścieżki dźwiękowej w filmie ,,</w:t>
      </w:r>
      <w:proofErr w:type="spellStart"/>
      <w:r w:rsidRPr="00A74B0C">
        <w:rPr>
          <w:rFonts w:cstheme="minorHAnsi"/>
          <w:sz w:val="24"/>
          <w:szCs w:val="24"/>
        </w:rPr>
        <w:t>Fantas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Magorie</w:t>
      </w:r>
      <w:proofErr w:type="spellEnd"/>
      <w:r w:rsidRPr="00A74B0C">
        <w:rPr>
          <w:rFonts w:cstheme="minorHAnsi"/>
          <w:sz w:val="24"/>
          <w:szCs w:val="24"/>
        </w:rPr>
        <w:t>”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Realizacja filmu </w:t>
      </w:r>
      <w:proofErr w:type="spellStart"/>
      <w:r w:rsidRPr="00A74B0C">
        <w:rPr>
          <w:rFonts w:cstheme="minorHAnsi"/>
          <w:sz w:val="24"/>
          <w:szCs w:val="24"/>
        </w:rPr>
        <w:t>Fantas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Magorie</w:t>
      </w:r>
      <w:proofErr w:type="spellEnd"/>
      <w:r w:rsidRPr="00A74B0C">
        <w:rPr>
          <w:rFonts w:cstheme="minorHAnsi"/>
          <w:sz w:val="24"/>
          <w:szCs w:val="24"/>
        </w:rPr>
        <w:t xml:space="preserve">. Od </w:t>
      </w:r>
      <w:proofErr w:type="spellStart"/>
      <w:r w:rsidRPr="00A74B0C">
        <w:rPr>
          <w:rFonts w:cstheme="minorHAnsi"/>
          <w:sz w:val="24"/>
          <w:szCs w:val="24"/>
        </w:rPr>
        <w:t>storyboardu</w:t>
      </w:r>
      <w:proofErr w:type="spellEnd"/>
      <w:r w:rsidRPr="00A74B0C">
        <w:rPr>
          <w:rFonts w:cstheme="minorHAnsi"/>
          <w:sz w:val="24"/>
          <w:szCs w:val="24"/>
        </w:rPr>
        <w:t xml:space="preserve"> po plan zdjęciowy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Projekt systemu wirtualnej uczelni </w:t>
      </w:r>
      <w:proofErr w:type="spellStart"/>
      <w:r w:rsidRPr="00A74B0C">
        <w:rPr>
          <w:rFonts w:cstheme="minorHAnsi"/>
          <w:sz w:val="24"/>
          <w:szCs w:val="24"/>
        </w:rPr>
        <w:t>UWr</w:t>
      </w:r>
      <w:proofErr w:type="spellEnd"/>
      <w:r w:rsidRPr="00A74B0C">
        <w:rPr>
          <w:rFonts w:cstheme="minorHAnsi"/>
          <w:sz w:val="24"/>
          <w:szCs w:val="24"/>
        </w:rPr>
        <w:t>. Analiza i optymalizacja systemu USOS pod względem funkcjonalności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 xml:space="preserve">The strategic development of </w:t>
      </w:r>
      <w:proofErr w:type="spellStart"/>
      <w:r w:rsidRPr="00A74B0C">
        <w:rPr>
          <w:rFonts w:cstheme="minorHAnsi"/>
          <w:sz w:val="24"/>
          <w:szCs w:val="24"/>
          <w:lang w:val="en-US"/>
        </w:rPr>
        <w:t>TikTok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in China and the International market</w:t>
      </w:r>
    </w:p>
    <w:p w:rsidR="007E6009" w:rsidRPr="00A74B0C" w:rsidRDefault="007E6009" w:rsidP="00A74B0C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Coca-Cola's Marketing Strategy Comparison Between Turkey and The U.S.A</w:t>
      </w:r>
    </w:p>
    <w:p w:rsidR="00EE70DF" w:rsidRDefault="00EE70DF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EE70DF" w:rsidRDefault="00EE70DF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>Dr Katarzyna Konarska</w:t>
      </w:r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Polityczne Media Relations z perspektywy dziennikarzy i polityków - analiza porównawcza</w:t>
      </w:r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Instytucje kultury w sytuacjach kryzysowych na przykładzie Teatru Muzycznego </w:t>
      </w:r>
      <w:proofErr w:type="spellStart"/>
      <w:r w:rsidRPr="00A74B0C">
        <w:rPr>
          <w:rFonts w:cstheme="minorHAnsi"/>
          <w:sz w:val="24"/>
          <w:szCs w:val="24"/>
        </w:rPr>
        <w:t>Capitol</w:t>
      </w:r>
      <w:proofErr w:type="spellEnd"/>
      <w:r w:rsidRPr="00A74B0C">
        <w:rPr>
          <w:rFonts w:cstheme="minorHAnsi"/>
          <w:sz w:val="24"/>
          <w:szCs w:val="24"/>
        </w:rPr>
        <w:t xml:space="preserve"> we Wrocławiu</w:t>
      </w:r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Produkt </w:t>
      </w:r>
      <w:proofErr w:type="spellStart"/>
      <w:r w:rsidRPr="00A74B0C">
        <w:rPr>
          <w:rFonts w:cstheme="minorHAnsi"/>
          <w:sz w:val="24"/>
          <w:szCs w:val="24"/>
        </w:rPr>
        <w:t>placement</w:t>
      </w:r>
      <w:proofErr w:type="spellEnd"/>
      <w:r w:rsidRPr="00A74B0C">
        <w:rPr>
          <w:rFonts w:cstheme="minorHAnsi"/>
          <w:sz w:val="24"/>
          <w:szCs w:val="24"/>
        </w:rPr>
        <w:t xml:space="preserve"> w polskich programach wnętrzarskich</w:t>
      </w:r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Budowanie marki osobistej w mediach społecznościowych – analiza na przykładzie wybranych </w:t>
      </w:r>
      <w:proofErr w:type="spellStart"/>
      <w:r w:rsidRPr="00A74B0C">
        <w:rPr>
          <w:rFonts w:cstheme="minorHAnsi"/>
          <w:sz w:val="24"/>
          <w:szCs w:val="24"/>
        </w:rPr>
        <w:t>influencerów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instagramowych</w:t>
      </w:r>
      <w:proofErr w:type="spellEnd"/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ETYKA DZIAŁAŃ KOMUNIKACYJNYCH PRZEDSIĘBIORSTWA A ZARZĄDZANIE MARKĄ - NA PRZYKŁADZIE FIRMY VECLAIM</w:t>
      </w:r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Media społecznościowe w pracy dziennikarzy sportowych, na przykładzie Michała Pola i Mateusza Borka</w:t>
      </w:r>
    </w:p>
    <w:p w:rsidR="00EE70DF" w:rsidRPr="00A74B0C" w:rsidRDefault="00EE70DF" w:rsidP="00A74B0C">
      <w:pPr>
        <w:pStyle w:val="Akapitzlist"/>
        <w:numPr>
          <w:ilvl w:val="0"/>
          <w:numId w:val="8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Wpływ działalności CSR na wizerunek firmy na przykładzie </w:t>
      </w:r>
      <w:proofErr w:type="spellStart"/>
      <w:r w:rsidRPr="00A74B0C">
        <w:rPr>
          <w:rFonts w:cstheme="minorHAnsi"/>
          <w:sz w:val="24"/>
          <w:szCs w:val="24"/>
        </w:rPr>
        <w:t>McDonald's</w:t>
      </w:r>
      <w:proofErr w:type="spellEnd"/>
    </w:p>
    <w:p w:rsidR="00EE70DF" w:rsidRDefault="00EE70DF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EE70DF" w:rsidRDefault="00EE70DF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Prof. dr hab. Leszek </w:t>
      </w:r>
      <w:proofErr w:type="spellStart"/>
      <w:r w:rsidRPr="00A74B0C">
        <w:rPr>
          <w:rFonts w:cstheme="minorHAnsi"/>
          <w:b/>
          <w:sz w:val="24"/>
          <w:szCs w:val="24"/>
        </w:rPr>
        <w:t>Pułka</w:t>
      </w:r>
      <w:proofErr w:type="spellEnd"/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Reklama jako narzędzie pozyskiwania klientów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Zrównoważony rozwój w branży modowej. Studium przypadku na podstawie marek H&amp;M, Gucci oraz </w:t>
      </w:r>
      <w:proofErr w:type="spellStart"/>
      <w:r w:rsidRPr="00A74B0C">
        <w:rPr>
          <w:rFonts w:cstheme="minorHAnsi"/>
          <w:sz w:val="24"/>
          <w:szCs w:val="24"/>
        </w:rPr>
        <w:t>Attire</w:t>
      </w:r>
      <w:proofErr w:type="spellEnd"/>
      <w:r w:rsidRPr="00A74B0C">
        <w:rPr>
          <w:rFonts w:cstheme="minorHAnsi"/>
          <w:sz w:val="24"/>
          <w:szCs w:val="24"/>
        </w:rPr>
        <w:t xml:space="preserve"> The Studio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Projektowanie komunikacji nowej marki na przykładzie firmy artystyczno-rzemieślniczej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Kształtowanie marki i wizerunku miasta Jarocin jako stolicy polskiego rocka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Trendy ekologiczne jako narzędzie marketingowe. Społeczna odpowiedzialność biznesu realizowana na przykładzie marki </w:t>
      </w:r>
      <w:proofErr w:type="spellStart"/>
      <w:r w:rsidRPr="00A74B0C">
        <w:rPr>
          <w:rFonts w:cstheme="minorHAnsi"/>
          <w:sz w:val="24"/>
          <w:szCs w:val="24"/>
        </w:rPr>
        <w:t>Ike</w:t>
      </w:r>
      <w:proofErr w:type="spellEnd"/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Wpływ treści tworzonych przez użytkowników na wizerunek marki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Ewolucja ilustracji modowej w prasie oraz jej rola w czasach nowych mediów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Aplikacja mobilna jako narzędzie wspomagające proces kreowania wizerunku marki branży FMCG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A74B0C">
        <w:rPr>
          <w:rFonts w:cstheme="minorHAnsi"/>
          <w:sz w:val="24"/>
          <w:szCs w:val="24"/>
        </w:rPr>
        <w:t>Filter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bubble</w:t>
      </w:r>
      <w:proofErr w:type="spellEnd"/>
      <w:r w:rsidRPr="00A74B0C">
        <w:rPr>
          <w:rFonts w:cstheme="minorHAnsi"/>
          <w:sz w:val="24"/>
          <w:szCs w:val="24"/>
        </w:rPr>
        <w:t xml:space="preserve"> i ich wpływ na rzeczywistość w dobie pandemii SARS-COVID-19 (2019-2021)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Budowanie marki pracodawcy w mediach społecznościowych. Badanie opinii studentów wrocławskich uczelni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kobiety w kampaniach marek Nike i Adidas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Komunikacja w mediach społecznościowych na przykładzie topowych klubów piłkarskich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Budowanie wizerunku samorządowca w mediach społecznościowych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Różnorodność jako wartość w </w:t>
      </w:r>
      <w:proofErr w:type="spellStart"/>
      <w:r w:rsidRPr="00A74B0C">
        <w:rPr>
          <w:rFonts w:cstheme="minorHAnsi"/>
          <w:sz w:val="24"/>
          <w:szCs w:val="24"/>
        </w:rPr>
        <w:t>employer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brandingu</w:t>
      </w:r>
      <w:proofErr w:type="spellEnd"/>
      <w:r w:rsidRPr="00A74B0C">
        <w:rPr>
          <w:rFonts w:cstheme="minorHAnsi"/>
          <w:sz w:val="24"/>
          <w:szCs w:val="24"/>
        </w:rPr>
        <w:t xml:space="preserve"> na przykładzie komunikacji przedsiębiorstw: </w:t>
      </w:r>
      <w:proofErr w:type="spellStart"/>
      <w:r w:rsidRPr="00A74B0C">
        <w:rPr>
          <w:rFonts w:cstheme="minorHAnsi"/>
          <w:sz w:val="24"/>
          <w:szCs w:val="24"/>
        </w:rPr>
        <w:t>Capgemini</w:t>
      </w:r>
      <w:proofErr w:type="spellEnd"/>
      <w:r w:rsidRPr="00A74B0C">
        <w:rPr>
          <w:rFonts w:cstheme="minorHAnsi"/>
          <w:sz w:val="24"/>
          <w:szCs w:val="24"/>
        </w:rPr>
        <w:t xml:space="preserve">, Lidl, IKEA, </w:t>
      </w:r>
      <w:proofErr w:type="spellStart"/>
      <w:r w:rsidRPr="00A74B0C">
        <w:rPr>
          <w:rFonts w:cstheme="minorHAnsi"/>
          <w:sz w:val="24"/>
          <w:szCs w:val="24"/>
        </w:rPr>
        <w:t>McDonald’s</w:t>
      </w:r>
      <w:proofErr w:type="spellEnd"/>
      <w:r w:rsidRPr="00A74B0C">
        <w:rPr>
          <w:rFonts w:cstheme="minorHAnsi"/>
          <w:sz w:val="24"/>
          <w:szCs w:val="24"/>
        </w:rPr>
        <w:t xml:space="preserve"> i PZU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Komunikacja marek z branży e-commerce w czasach kryzysu wywołanego pandemią wirusa COVID-19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Wpływ </w:t>
      </w:r>
      <w:proofErr w:type="spellStart"/>
      <w:r w:rsidRPr="00A74B0C">
        <w:rPr>
          <w:rFonts w:cstheme="minorHAnsi"/>
          <w:sz w:val="24"/>
          <w:szCs w:val="24"/>
        </w:rPr>
        <w:t>influencerów</w:t>
      </w:r>
      <w:proofErr w:type="spellEnd"/>
      <w:r w:rsidRPr="00A74B0C">
        <w:rPr>
          <w:rFonts w:cstheme="minorHAnsi"/>
          <w:sz w:val="24"/>
          <w:szCs w:val="24"/>
        </w:rPr>
        <w:t xml:space="preserve"> z branży </w:t>
      </w:r>
      <w:proofErr w:type="spellStart"/>
      <w:r w:rsidRPr="00A74B0C">
        <w:rPr>
          <w:rFonts w:cstheme="minorHAnsi"/>
          <w:sz w:val="24"/>
          <w:szCs w:val="24"/>
        </w:rPr>
        <w:t>beauty</w:t>
      </w:r>
      <w:proofErr w:type="spellEnd"/>
      <w:r w:rsidRPr="00A74B0C">
        <w:rPr>
          <w:rFonts w:cstheme="minorHAnsi"/>
          <w:sz w:val="24"/>
          <w:szCs w:val="24"/>
        </w:rPr>
        <w:t>. Porównanie na przykładzie generacji Z i generacji Y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lastRenderedPageBreak/>
        <w:t xml:space="preserve">Strategia marki </w:t>
      </w:r>
      <w:proofErr w:type="spellStart"/>
      <w:r w:rsidRPr="00A74B0C">
        <w:rPr>
          <w:rFonts w:cstheme="minorHAnsi"/>
          <w:sz w:val="24"/>
          <w:szCs w:val="24"/>
        </w:rPr>
        <w:t>Qually</w:t>
      </w:r>
      <w:proofErr w:type="spellEnd"/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A74B0C">
        <w:rPr>
          <w:rFonts w:cstheme="minorHAnsi"/>
          <w:sz w:val="24"/>
          <w:szCs w:val="24"/>
        </w:rPr>
        <w:t>Speed-watching</w:t>
      </w:r>
      <w:proofErr w:type="spellEnd"/>
      <w:r w:rsidRPr="00A74B0C">
        <w:rPr>
          <w:rFonts w:cstheme="minorHAnsi"/>
          <w:sz w:val="24"/>
          <w:szCs w:val="24"/>
        </w:rPr>
        <w:t xml:space="preserve"> – czyli zwyczaje konsumpcyjne w obliczu przesycenia informacyjnego</w:t>
      </w:r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Diagnoza oczekiwań i potrzeb przedstawicieli pokolenia Z względem wewnętrznych działań </w:t>
      </w:r>
      <w:proofErr w:type="spellStart"/>
      <w:r w:rsidRPr="00A74B0C">
        <w:rPr>
          <w:rFonts w:cstheme="minorHAnsi"/>
          <w:sz w:val="24"/>
          <w:szCs w:val="24"/>
        </w:rPr>
        <w:t>employer</w:t>
      </w:r>
      <w:proofErr w:type="spellEnd"/>
      <w:r w:rsidRPr="00A74B0C">
        <w:rPr>
          <w:rFonts w:cstheme="minorHAnsi"/>
          <w:sz w:val="24"/>
          <w:szCs w:val="24"/>
        </w:rPr>
        <w:t xml:space="preserve"> </w:t>
      </w:r>
      <w:proofErr w:type="spellStart"/>
      <w:r w:rsidRPr="00A74B0C">
        <w:rPr>
          <w:rFonts w:cstheme="minorHAnsi"/>
          <w:sz w:val="24"/>
          <w:szCs w:val="24"/>
        </w:rPr>
        <w:t>brandingowych</w:t>
      </w:r>
      <w:proofErr w:type="spellEnd"/>
    </w:p>
    <w:p w:rsidR="00EE70DF" w:rsidRPr="00A74B0C" w:rsidRDefault="00EE70DF" w:rsidP="00A74B0C">
      <w:pPr>
        <w:pStyle w:val="Akapitzlist"/>
        <w:numPr>
          <w:ilvl w:val="0"/>
          <w:numId w:val="9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Kryzys autorytetu wśród generacji Y i Z – fakt czy przedwczesna diagnoza? Autorytety instytucjonalne w Polsce a młode pokolenie</w:t>
      </w:r>
    </w:p>
    <w:p w:rsidR="00EE70DF" w:rsidRPr="00A74B0C" w:rsidRDefault="00EE70DF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EE70DF" w:rsidRDefault="00833DC4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 xml:space="preserve">Prof. dr hab. Marek </w:t>
      </w:r>
      <w:proofErr w:type="spellStart"/>
      <w:r w:rsidRPr="00A74B0C">
        <w:rPr>
          <w:rFonts w:cstheme="minorHAnsi"/>
          <w:b/>
          <w:sz w:val="24"/>
          <w:szCs w:val="24"/>
        </w:rPr>
        <w:t>Bratuń</w:t>
      </w:r>
      <w:proofErr w:type="spellEnd"/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</w:rPr>
      </w:pPr>
    </w:p>
    <w:p w:rsidR="00833DC4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Wizerunek Ukraińców wśród Polaków</w:t>
      </w:r>
    </w:p>
    <w:p w:rsidR="00A74B0C" w:rsidRPr="00A74B0C" w:rsidRDefault="00A74B0C" w:rsidP="00A74B0C">
      <w:pPr>
        <w:pStyle w:val="Akapitzlist"/>
        <w:spacing w:after="0" w:line="23" w:lineRule="atLeast"/>
        <w:rPr>
          <w:rFonts w:cstheme="minorHAnsi"/>
          <w:sz w:val="24"/>
          <w:szCs w:val="24"/>
        </w:rPr>
      </w:pPr>
    </w:p>
    <w:p w:rsidR="00833DC4" w:rsidRPr="00A74B0C" w:rsidRDefault="00833DC4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833DC4" w:rsidRPr="00A74B0C" w:rsidRDefault="00833DC4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>Prof. dr hab. Aleksander Woźny</w:t>
      </w:r>
    </w:p>
    <w:p w:rsidR="00833DC4" w:rsidRPr="00A74B0C" w:rsidRDefault="00833DC4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Śmierć – długo wyczekiwana przystań czy obraz nicości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Zarys kształtowania się ruchu body </w:t>
      </w:r>
      <w:proofErr w:type="spellStart"/>
      <w:r w:rsidRPr="00A74B0C">
        <w:rPr>
          <w:rFonts w:cstheme="minorHAnsi"/>
          <w:sz w:val="24"/>
          <w:szCs w:val="24"/>
        </w:rPr>
        <w:t>positive</w:t>
      </w:r>
      <w:proofErr w:type="spellEnd"/>
      <w:r w:rsidRPr="00A74B0C">
        <w:rPr>
          <w:rFonts w:cstheme="minorHAnsi"/>
          <w:sz w:val="24"/>
          <w:szCs w:val="24"/>
        </w:rPr>
        <w:t xml:space="preserve"> oraz dzisiejszy kształt </w:t>
      </w:r>
      <w:proofErr w:type="spellStart"/>
      <w:r w:rsidRPr="00A74B0C">
        <w:rPr>
          <w:rFonts w:cstheme="minorHAnsi"/>
          <w:sz w:val="24"/>
          <w:szCs w:val="24"/>
        </w:rPr>
        <w:t>ciałopozytywności</w:t>
      </w:r>
      <w:proofErr w:type="spellEnd"/>
      <w:r w:rsidRPr="00A74B0C">
        <w:rPr>
          <w:rFonts w:cstheme="minorHAnsi"/>
          <w:sz w:val="24"/>
          <w:szCs w:val="24"/>
        </w:rPr>
        <w:t xml:space="preserve"> przedstawiony za pomocą </w:t>
      </w:r>
      <w:proofErr w:type="spellStart"/>
      <w:r w:rsidRPr="00A74B0C">
        <w:rPr>
          <w:rFonts w:cstheme="minorHAnsi"/>
          <w:sz w:val="24"/>
          <w:szCs w:val="24"/>
        </w:rPr>
        <w:t>Instagramu</w:t>
      </w:r>
      <w:proofErr w:type="spellEnd"/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FENOMEN NETFLIXA. ANALIZA POPULARNOŚCI MARKI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BEZPIECZNIE DO CELU, CZYLI KOMUNIKACJA MIEJSKA PRZYJAZNA DZIECIOM” - JAKO PRZYKŁAD KAMPANII POPRAWIAJĄCEJ WIZERUNEK MIEJSKIEGO PRZEDSIĘBIORSTWA KOMUNIKACYJNEGO WE WROCŁAWIU.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Portale randkowe jako współczesna forma nawiązywania relacji interpersonalnych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Fenomen </w:t>
      </w:r>
      <w:proofErr w:type="spellStart"/>
      <w:r w:rsidRPr="00A74B0C">
        <w:rPr>
          <w:rFonts w:cstheme="minorHAnsi"/>
          <w:sz w:val="24"/>
          <w:szCs w:val="24"/>
        </w:rPr>
        <w:t>fake</w:t>
      </w:r>
      <w:proofErr w:type="spellEnd"/>
      <w:r w:rsidRPr="00A74B0C">
        <w:rPr>
          <w:rFonts w:cstheme="minorHAnsi"/>
          <w:sz w:val="24"/>
          <w:szCs w:val="24"/>
        </w:rPr>
        <w:t xml:space="preserve"> newsów w dobie pandemii wirusa COVID-19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Kreowanie wizerunku firmy w mediach społecznościowych w czasie pandemii COVID-19 na przykładzie LPP od stycznia do kwietnia 2020 roku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TWORZENIE APLIKACJI I STRON INTERNETOWYCH DLA OSÓB NIEDOWIDZĄCYCH I NIEWIDOMYCH – ANALIZA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JAK MARKI DOSTOSOWAŁY SWOJE DZIAŁANIA ORAZ KOMUNIKACJĘ W MEDIACH SPOŁECZNOŚCIOWYCH W OBLICZU KORONAWIRUSA?ANALIZA SYTUACJI KRYZYSOWYCH I SUKCESÓW MAREK W OKRESIE ODMARCA DO MAJA 2020 ROKU.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Kreowanie wizerunku artystów muzycznych podczas pandemii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Benefity racjonale i emocjonalne – wartości w komunikacji marketingowej marki, na przykładzie marki </w:t>
      </w:r>
      <w:proofErr w:type="spellStart"/>
      <w:r w:rsidRPr="00A74B0C">
        <w:rPr>
          <w:rFonts w:cstheme="minorHAnsi"/>
          <w:sz w:val="24"/>
          <w:szCs w:val="24"/>
        </w:rPr>
        <w:t>Your</w:t>
      </w:r>
      <w:proofErr w:type="spellEnd"/>
      <w:r w:rsidRPr="00A74B0C">
        <w:rPr>
          <w:rFonts w:cstheme="minorHAnsi"/>
          <w:sz w:val="24"/>
          <w:szCs w:val="24"/>
        </w:rPr>
        <w:t xml:space="preserve"> KAYA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PROPOZYCJA STRATEGII KREOWANIA MARKI DLA STOWARZYSZENIA CODERSCREW JAKO PODMIOTU SEKTORA TRZECIEGO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Lustro czy krzywe zwierciadło? Porównanie sposobu przedstawienia grupy zawodowej nauczycieli w polskich serialach z ich autowizerunkiem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Antropologia himalaizmu - próba interpretacji pojęcia</w:t>
      </w:r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</w:rPr>
        <w:t xml:space="preserve">W świecie muzyki i emocji. </w:t>
      </w:r>
      <w:proofErr w:type="spellStart"/>
      <w:r w:rsidRPr="00A74B0C">
        <w:rPr>
          <w:rFonts w:cstheme="minorHAnsi"/>
          <w:sz w:val="24"/>
          <w:szCs w:val="24"/>
          <w:lang w:val="en-US"/>
        </w:rPr>
        <w:t>Artysta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wobec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szans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i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zagrożeń</w:t>
      </w:r>
      <w:proofErr w:type="spellEnd"/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</w:rPr>
        <w:t xml:space="preserve">Jak tworzyć reklamy społeczne aby zostały dostrzeżone? </w:t>
      </w:r>
      <w:proofErr w:type="spellStart"/>
      <w:r w:rsidRPr="00A74B0C">
        <w:rPr>
          <w:rFonts w:cstheme="minorHAnsi"/>
          <w:sz w:val="24"/>
          <w:szCs w:val="24"/>
          <w:lang w:val="en-US"/>
        </w:rPr>
        <w:t>Analiza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stosowanych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środków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sz w:val="24"/>
          <w:szCs w:val="24"/>
          <w:lang w:val="en-US"/>
        </w:rPr>
        <w:t>wyrazu</w:t>
      </w:r>
      <w:proofErr w:type="spellEnd"/>
    </w:p>
    <w:p w:rsidR="00833DC4" w:rsidRPr="00A74B0C" w:rsidRDefault="00833DC4" w:rsidP="00A74B0C">
      <w:pPr>
        <w:pStyle w:val="Akapitzlist"/>
        <w:numPr>
          <w:ilvl w:val="0"/>
          <w:numId w:val="10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Zarządzanie w sytuacjach kryzysowych jako zadanie public relations na przykładzie kryzysu wizerunkowego marki </w:t>
      </w:r>
      <w:proofErr w:type="spellStart"/>
      <w:r w:rsidRPr="00A74B0C">
        <w:rPr>
          <w:rFonts w:cstheme="minorHAnsi"/>
          <w:sz w:val="24"/>
          <w:szCs w:val="24"/>
        </w:rPr>
        <w:t>Starbucks</w:t>
      </w:r>
      <w:proofErr w:type="spellEnd"/>
    </w:p>
    <w:p w:rsidR="00833DC4" w:rsidRDefault="00833DC4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833DC4" w:rsidRPr="00A74B0C" w:rsidRDefault="00833DC4" w:rsidP="00A74B0C">
      <w:pPr>
        <w:spacing w:after="0" w:line="23" w:lineRule="atLeast"/>
        <w:rPr>
          <w:rFonts w:cstheme="minorHAnsi"/>
          <w:b/>
          <w:sz w:val="24"/>
          <w:szCs w:val="24"/>
        </w:rPr>
      </w:pPr>
      <w:r w:rsidRPr="00A74B0C">
        <w:rPr>
          <w:rFonts w:cstheme="minorHAnsi"/>
          <w:b/>
          <w:sz w:val="24"/>
          <w:szCs w:val="24"/>
        </w:rPr>
        <w:t>Dr hab. Jędrzej Morawiecki</w:t>
      </w:r>
    </w:p>
    <w:p w:rsidR="00833DC4" w:rsidRPr="00A74B0C" w:rsidRDefault="00833DC4" w:rsidP="00A74B0C">
      <w:pPr>
        <w:spacing w:after="0" w:line="23" w:lineRule="atLeast"/>
        <w:rPr>
          <w:rFonts w:cstheme="minorHAnsi"/>
          <w:sz w:val="24"/>
          <w:szCs w:val="24"/>
        </w:rPr>
      </w:pPr>
    </w:p>
    <w:p w:rsidR="00833DC4" w:rsidRPr="00A74B0C" w:rsidRDefault="00833DC4" w:rsidP="00A74B0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Internal and external communication in the small production company - operationalization of the CG case study</w:t>
      </w:r>
    </w:p>
    <w:p w:rsidR="00833DC4" w:rsidRPr="00A74B0C" w:rsidRDefault="00833DC4" w:rsidP="00A74B0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Mary Sue and the problem with female representation in from and behind the screen</w:t>
      </w:r>
    </w:p>
    <w:p w:rsidR="00833DC4" w:rsidRPr="00A74B0C" w:rsidRDefault="00833DC4" w:rsidP="00A74B0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 xml:space="preserve">Kreowanie wizerunku w mediach społecznościowych na przykładzie </w:t>
      </w:r>
      <w:proofErr w:type="spellStart"/>
      <w:r w:rsidRPr="00A74B0C">
        <w:rPr>
          <w:rFonts w:cstheme="minorHAnsi"/>
          <w:sz w:val="24"/>
          <w:szCs w:val="24"/>
        </w:rPr>
        <w:t>influencerki</w:t>
      </w:r>
      <w:proofErr w:type="spellEnd"/>
      <w:r w:rsidRPr="00A74B0C">
        <w:rPr>
          <w:rFonts w:cstheme="minorHAnsi"/>
          <w:sz w:val="24"/>
          <w:szCs w:val="24"/>
        </w:rPr>
        <w:t xml:space="preserve">- Nicole </w:t>
      </w:r>
      <w:proofErr w:type="spellStart"/>
      <w:r w:rsidRPr="00A74B0C">
        <w:rPr>
          <w:rFonts w:cstheme="minorHAnsi"/>
          <w:sz w:val="24"/>
          <w:szCs w:val="24"/>
        </w:rPr>
        <w:t>Sochacki-Wójcickiej</w:t>
      </w:r>
      <w:proofErr w:type="spellEnd"/>
    </w:p>
    <w:p w:rsidR="00833DC4" w:rsidRPr="00A74B0C" w:rsidRDefault="00833DC4" w:rsidP="00A74B0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Parasite Worldwide: a country called Capitalism</w:t>
      </w:r>
    </w:p>
    <w:p w:rsidR="00833DC4" w:rsidRPr="00A74B0C" w:rsidRDefault="00833DC4" w:rsidP="00A74B0C">
      <w:pPr>
        <w:pStyle w:val="Akapitzlist"/>
        <w:numPr>
          <w:ilvl w:val="0"/>
          <w:numId w:val="11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A COMPARATIVE STUDY OF 2019 FORMULA 1 WORLD CHAMPIONSHIP TEAMS: ANALYSING CORRELATION BETWEEN BRAND AWARENESS AND CHAMPIONSHIP STANDINGS</w:t>
      </w:r>
    </w:p>
    <w:p w:rsidR="00833DC4" w:rsidRDefault="00833DC4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833DC4" w:rsidRDefault="00833DC4" w:rsidP="00A74B0C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A74B0C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A74B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b/>
          <w:sz w:val="24"/>
          <w:szCs w:val="24"/>
          <w:lang w:val="en-US"/>
        </w:rPr>
        <w:t>Mikołaj</w:t>
      </w:r>
      <w:proofErr w:type="spellEnd"/>
      <w:r w:rsidRPr="00A74B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b/>
          <w:sz w:val="24"/>
          <w:szCs w:val="24"/>
          <w:lang w:val="en-US"/>
        </w:rPr>
        <w:t>Kunicki</w:t>
      </w:r>
      <w:proofErr w:type="spellEnd"/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</w:p>
    <w:p w:rsidR="00833DC4" w:rsidRPr="00A74B0C" w:rsidRDefault="00833DC4" w:rsidP="00A74B0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proofErr w:type="spellStart"/>
      <w:r w:rsidRPr="00A74B0C">
        <w:rPr>
          <w:rFonts w:cstheme="minorHAnsi"/>
          <w:sz w:val="24"/>
          <w:szCs w:val="24"/>
          <w:lang w:val="en-US"/>
        </w:rPr>
        <w:t>TikTok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as a Tool of Building Brand Image: Comparative Analysis of </w:t>
      </w:r>
      <w:proofErr w:type="spellStart"/>
      <w:r w:rsidRPr="00A74B0C">
        <w:rPr>
          <w:rFonts w:cstheme="minorHAnsi"/>
          <w:sz w:val="24"/>
          <w:szCs w:val="24"/>
          <w:lang w:val="en-US"/>
        </w:rPr>
        <w:t>Tik-Tok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Communication Strategies Used by Fast Fashion and High Fashion Brands</w:t>
      </w:r>
    </w:p>
    <w:p w:rsidR="00833DC4" w:rsidRPr="00A74B0C" w:rsidRDefault="00833DC4" w:rsidP="00A74B0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From Beauty Archetypes, Theory of Uncanny Valley to Virtual Influencers: Aesthetics, Human Relationship and Communication with Computer Generated Characters in Virtual Environments</w:t>
      </w:r>
    </w:p>
    <w:p w:rsidR="00833DC4" w:rsidRPr="00A74B0C" w:rsidRDefault="00833DC4" w:rsidP="00A74B0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 xml:space="preserve">Changes in Family Lifestyle in the Context of </w:t>
      </w:r>
      <w:proofErr w:type="spellStart"/>
      <w:r w:rsidRPr="00A74B0C">
        <w:rPr>
          <w:rFonts w:cstheme="minorHAnsi"/>
          <w:sz w:val="24"/>
          <w:szCs w:val="24"/>
          <w:lang w:val="en-US"/>
        </w:rPr>
        <w:t>Mediatization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of Teaching During the </w:t>
      </w:r>
      <w:proofErr w:type="spellStart"/>
      <w:r w:rsidRPr="00A74B0C">
        <w:rPr>
          <w:rFonts w:cstheme="minorHAnsi"/>
          <w:sz w:val="24"/>
          <w:szCs w:val="24"/>
          <w:lang w:val="en-US"/>
        </w:rPr>
        <w:t>Covid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Pandemic: the case of Polish Families</w:t>
      </w:r>
    </w:p>
    <w:p w:rsidR="00833DC4" w:rsidRPr="00A74B0C" w:rsidRDefault="00833DC4" w:rsidP="00A74B0C">
      <w:pPr>
        <w:pStyle w:val="Akapitzlist"/>
        <w:numPr>
          <w:ilvl w:val="0"/>
          <w:numId w:val="12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 xml:space="preserve">Marketing Communication Strategies Targeting Generation Z in the Sports Industry: How to Communicate with Generation Z, on the examples of Adidas, </w:t>
      </w:r>
      <w:proofErr w:type="spellStart"/>
      <w:r w:rsidRPr="00A74B0C">
        <w:rPr>
          <w:rFonts w:cstheme="minorHAnsi"/>
          <w:sz w:val="24"/>
          <w:szCs w:val="24"/>
          <w:lang w:val="en-US"/>
        </w:rPr>
        <w:t>Nikeand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Puma</w:t>
      </w:r>
    </w:p>
    <w:p w:rsidR="001143E3" w:rsidRDefault="001143E3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1143E3" w:rsidRDefault="001143E3" w:rsidP="00A74B0C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A74B0C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A74B0C">
        <w:rPr>
          <w:rFonts w:cstheme="minorHAnsi"/>
          <w:b/>
          <w:sz w:val="24"/>
          <w:szCs w:val="24"/>
          <w:lang w:val="en-US"/>
        </w:rPr>
        <w:t xml:space="preserve"> Adam </w:t>
      </w:r>
      <w:proofErr w:type="spellStart"/>
      <w:r w:rsidRPr="00A74B0C">
        <w:rPr>
          <w:rFonts w:cstheme="minorHAnsi"/>
          <w:b/>
          <w:sz w:val="24"/>
          <w:szCs w:val="24"/>
          <w:lang w:val="en-US"/>
        </w:rPr>
        <w:t>Szynol</w:t>
      </w:r>
      <w:proofErr w:type="spellEnd"/>
    </w:p>
    <w:p w:rsidR="00A74B0C" w:rsidRPr="00A74B0C" w:rsidRDefault="00A74B0C" w:rsidP="00A74B0C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</w:p>
    <w:p w:rsidR="001143E3" w:rsidRPr="00A74B0C" w:rsidRDefault="001143E3" w:rsidP="00A74B0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 xml:space="preserve">Media as a political weapon - an assessment of how the media shaped the image </w:t>
      </w:r>
      <w:proofErr w:type="spellStart"/>
      <w:r w:rsidRPr="00A74B0C">
        <w:rPr>
          <w:rFonts w:cstheme="minorHAnsi"/>
          <w:sz w:val="24"/>
          <w:szCs w:val="24"/>
          <w:lang w:val="en-US"/>
        </w:rPr>
        <w:t>f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Robert Mugabe during selected periods of his political career</w:t>
      </w:r>
    </w:p>
    <w:p w:rsidR="001143E3" w:rsidRPr="00A74B0C" w:rsidRDefault="001143E3" w:rsidP="00A74B0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The political culture formation of youth through the chosen social media in Russia and Ukraine</w:t>
      </w:r>
    </w:p>
    <w:p w:rsidR="001143E3" w:rsidRPr="00A74B0C" w:rsidRDefault="001143E3" w:rsidP="00A74B0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Social media as a tool of mutual influence between politicians, society and the Ukrainian mass media</w:t>
      </w:r>
    </w:p>
    <w:p w:rsidR="001143E3" w:rsidRPr="00A74B0C" w:rsidRDefault="001143E3" w:rsidP="00A74B0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The impact of PR on political processes in Ukraine (in the context of the 2019 presidential elections)</w:t>
      </w:r>
    </w:p>
    <w:p w:rsidR="001143E3" w:rsidRPr="00A74B0C" w:rsidRDefault="001143E3" w:rsidP="00A74B0C">
      <w:pPr>
        <w:pStyle w:val="Akapitzlist"/>
        <w:numPr>
          <w:ilvl w:val="0"/>
          <w:numId w:val="13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National dailies market in Nigeria – a five-year empirical study of newspaper business and its interactions with democratic practices in Nigeria</w:t>
      </w:r>
    </w:p>
    <w:p w:rsidR="001143E3" w:rsidRDefault="001143E3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A74B0C" w:rsidRPr="00A74B0C" w:rsidRDefault="00A74B0C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1143E3" w:rsidRPr="00A74B0C" w:rsidRDefault="001143E3" w:rsidP="00A74B0C">
      <w:pPr>
        <w:spacing w:after="0" w:line="23" w:lineRule="atLeast"/>
        <w:rPr>
          <w:rFonts w:cstheme="minorHAnsi"/>
          <w:b/>
          <w:sz w:val="24"/>
          <w:szCs w:val="24"/>
          <w:lang w:val="en-US"/>
        </w:rPr>
      </w:pPr>
      <w:proofErr w:type="spellStart"/>
      <w:r w:rsidRPr="00A74B0C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A74B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b/>
          <w:sz w:val="24"/>
          <w:szCs w:val="24"/>
          <w:lang w:val="en-US"/>
        </w:rPr>
        <w:t>Łukasz</w:t>
      </w:r>
      <w:proofErr w:type="spellEnd"/>
      <w:r w:rsidRPr="00A74B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A74B0C">
        <w:rPr>
          <w:rFonts w:cstheme="minorHAnsi"/>
          <w:b/>
          <w:sz w:val="24"/>
          <w:szCs w:val="24"/>
          <w:lang w:val="en-US"/>
        </w:rPr>
        <w:t>Śmigiel</w:t>
      </w:r>
      <w:proofErr w:type="spellEnd"/>
    </w:p>
    <w:p w:rsidR="001143E3" w:rsidRPr="00A74B0C" w:rsidRDefault="001143E3" w:rsidP="00A74B0C">
      <w:pPr>
        <w:spacing w:after="0" w:line="23" w:lineRule="atLeast"/>
        <w:rPr>
          <w:rFonts w:cstheme="minorHAnsi"/>
          <w:sz w:val="24"/>
          <w:szCs w:val="24"/>
          <w:lang w:val="en-US"/>
        </w:rPr>
      </w:pP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Fotografia modowa, jako jedna z dziedzin fotografii współczesnej. Analiza pod względem historycznym, technicznym i komunikacyjnym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lastRenderedPageBreak/>
        <w:t>Analysis of Crisis Management and Reputation Recovery aspects on selected examples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Współczesna literatura fantastyczna w Polsce. Analiza dokonań pokolenia nowych twórców wobec osiągnięć autorów poprzednich generacji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 xml:space="preserve">Influence of </w:t>
      </w:r>
      <w:proofErr w:type="spellStart"/>
      <w:r w:rsidRPr="00A74B0C">
        <w:rPr>
          <w:rFonts w:cstheme="minorHAnsi"/>
          <w:sz w:val="24"/>
          <w:szCs w:val="24"/>
          <w:lang w:val="en-US"/>
        </w:rPr>
        <w:t>Youtube</w:t>
      </w:r>
      <w:proofErr w:type="spellEnd"/>
      <w:r w:rsidRPr="00A74B0C">
        <w:rPr>
          <w:rFonts w:cstheme="minorHAnsi"/>
          <w:sz w:val="24"/>
          <w:szCs w:val="24"/>
          <w:lang w:val="en-US"/>
        </w:rPr>
        <w:t xml:space="preserve"> Platform on Everyday Life of Contemporary Generations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The Social Media Influence On Public Opinion In Poland On The Example Of Facebook And National Women’s Strike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Studies of the involvement of art and artists in bringing social change: case study of music and Pop artists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The analysis of the personal brand’s nature on the example of Stephen King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Analysis and Evaluation of the Influence of Music on the Successfulness of Advertisements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  <w:lang w:val="en-US"/>
        </w:rPr>
        <w:t xml:space="preserve">Branding in multi-level marketing. </w:t>
      </w:r>
      <w:r w:rsidRPr="00A74B0C">
        <w:rPr>
          <w:rFonts w:cstheme="minorHAnsi"/>
          <w:sz w:val="24"/>
          <w:szCs w:val="24"/>
        </w:rPr>
        <w:t xml:space="preserve">Case </w:t>
      </w:r>
      <w:proofErr w:type="spellStart"/>
      <w:r w:rsidRPr="00A74B0C">
        <w:rPr>
          <w:rFonts w:cstheme="minorHAnsi"/>
          <w:sz w:val="24"/>
          <w:szCs w:val="24"/>
        </w:rPr>
        <w:t>study</w:t>
      </w:r>
      <w:proofErr w:type="spellEnd"/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  <w:lang w:val="en-US"/>
        </w:rPr>
      </w:pPr>
      <w:r w:rsidRPr="00A74B0C">
        <w:rPr>
          <w:rFonts w:cstheme="minorHAnsi"/>
          <w:sz w:val="24"/>
          <w:szCs w:val="24"/>
          <w:lang w:val="en-US"/>
        </w:rPr>
        <w:t>Analysis of the Netflix platform perceived as a new television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Marki firm i produktów spełniające funkcję zewnętrznego ambasadora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Kierunki w projektowaniu wydawnictw muzycznych w latach 1950-2020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Wpływ cenzury na muzykę popularną w Polsce doby PRL-u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Komunikowanie na temat śmierci oraz jej postrzeganie na przełomie XX i XXI wieku</w:t>
      </w:r>
    </w:p>
    <w:p w:rsidR="001143E3" w:rsidRPr="00A74B0C" w:rsidRDefault="001143E3" w:rsidP="00A74B0C">
      <w:pPr>
        <w:pStyle w:val="Akapitzlist"/>
        <w:numPr>
          <w:ilvl w:val="0"/>
          <w:numId w:val="14"/>
        </w:numPr>
        <w:spacing w:after="0" w:line="23" w:lineRule="atLeast"/>
        <w:rPr>
          <w:rFonts w:cstheme="minorHAnsi"/>
          <w:sz w:val="24"/>
          <w:szCs w:val="24"/>
        </w:rPr>
      </w:pPr>
      <w:r w:rsidRPr="00A74B0C">
        <w:rPr>
          <w:rFonts w:cstheme="minorHAnsi"/>
          <w:sz w:val="24"/>
          <w:szCs w:val="24"/>
        </w:rPr>
        <w:t>Analiza wybranych aspektów wizerunku diabła w kulturze popularnej</w:t>
      </w:r>
    </w:p>
    <w:sectPr w:rsidR="001143E3" w:rsidRPr="00A7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520"/>
    <w:multiLevelType w:val="hybridMultilevel"/>
    <w:tmpl w:val="28F4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CA1"/>
    <w:multiLevelType w:val="hybridMultilevel"/>
    <w:tmpl w:val="392E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305B"/>
    <w:multiLevelType w:val="hybridMultilevel"/>
    <w:tmpl w:val="B7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8D6"/>
    <w:multiLevelType w:val="hybridMultilevel"/>
    <w:tmpl w:val="0FF8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36B3"/>
    <w:multiLevelType w:val="hybridMultilevel"/>
    <w:tmpl w:val="DBB07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F01"/>
    <w:multiLevelType w:val="hybridMultilevel"/>
    <w:tmpl w:val="8396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7EFA"/>
    <w:multiLevelType w:val="hybridMultilevel"/>
    <w:tmpl w:val="01EE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2453C"/>
    <w:multiLevelType w:val="hybridMultilevel"/>
    <w:tmpl w:val="9A645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64EC"/>
    <w:multiLevelType w:val="hybridMultilevel"/>
    <w:tmpl w:val="1E2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00FA"/>
    <w:multiLevelType w:val="hybridMultilevel"/>
    <w:tmpl w:val="37CA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3DC0"/>
    <w:multiLevelType w:val="hybridMultilevel"/>
    <w:tmpl w:val="5A1C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7BD4"/>
    <w:multiLevelType w:val="hybridMultilevel"/>
    <w:tmpl w:val="8FC8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D7010"/>
    <w:multiLevelType w:val="hybridMultilevel"/>
    <w:tmpl w:val="EF64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A5EB6"/>
    <w:multiLevelType w:val="hybridMultilevel"/>
    <w:tmpl w:val="78C0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D"/>
    <w:rsid w:val="000F0360"/>
    <w:rsid w:val="001143E3"/>
    <w:rsid w:val="0019644D"/>
    <w:rsid w:val="001F0F0D"/>
    <w:rsid w:val="00232E64"/>
    <w:rsid w:val="002F2553"/>
    <w:rsid w:val="007E6009"/>
    <w:rsid w:val="00833DC4"/>
    <w:rsid w:val="00A74B0C"/>
    <w:rsid w:val="00AB6119"/>
    <w:rsid w:val="00AE51E5"/>
    <w:rsid w:val="00E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A9C6-E333-41DE-889C-DE14E9D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dcterms:created xsi:type="dcterms:W3CDTF">2021-09-21T06:45:00Z</dcterms:created>
  <dcterms:modified xsi:type="dcterms:W3CDTF">2021-09-21T14:11:00Z</dcterms:modified>
</cp:coreProperties>
</file>